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62DB9" w14:textId="77777777" w:rsidR="00F73297" w:rsidRPr="00F73297" w:rsidRDefault="00F73297" w:rsidP="00F73297">
      <w:pPr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F73297">
        <w:rPr>
          <w:rFonts w:ascii="Times New Roman" w:hAnsi="Times New Roman" w:cs="Times New Roman"/>
          <w:b/>
          <w:i/>
          <w:sz w:val="26"/>
          <w:szCs w:val="26"/>
        </w:rPr>
        <w:t>Приложение 9</w:t>
      </w:r>
    </w:p>
    <w:p w14:paraId="40098978" w14:textId="77777777" w:rsidR="00455B50" w:rsidRDefault="00455B50" w:rsidP="00B87A8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44A8307" w14:textId="77777777" w:rsidR="00F43348" w:rsidRDefault="00B17C50" w:rsidP="00F433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</w:t>
      </w:r>
      <w:r w:rsidR="00B87A89" w:rsidRPr="00B87A89">
        <w:rPr>
          <w:rFonts w:ascii="Times New Roman" w:hAnsi="Times New Roman" w:cs="Times New Roman"/>
          <w:b/>
          <w:sz w:val="26"/>
          <w:szCs w:val="26"/>
        </w:rPr>
        <w:t>езультат</w:t>
      </w:r>
      <w:r>
        <w:rPr>
          <w:rFonts w:ascii="Times New Roman" w:hAnsi="Times New Roman" w:cs="Times New Roman"/>
          <w:b/>
          <w:sz w:val="26"/>
          <w:szCs w:val="26"/>
        </w:rPr>
        <w:t>ы</w:t>
      </w:r>
      <w:r w:rsidR="00B87A89" w:rsidRPr="00B87A89">
        <w:rPr>
          <w:rFonts w:ascii="Times New Roman" w:hAnsi="Times New Roman" w:cs="Times New Roman"/>
          <w:b/>
          <w:sz w:val="26"/>
          <w:szCs w:val="26"/>
        </w:rPr>
        <w:t xml:space="preserve"> оценки эффективности и результативности выполнения муниципальных заданий на оказание муниципальных услуг (выполнение работ)</w:t>
      </w:r>
    </w:p>
    <w:p w14:paraId="14CD9970" w14:textId="16F947F7" w:rsidR="00B87A89" w:rsidRPr="00F43348" w:rsidRDefault="000C30D1" w:rsidP="00F433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30D1">
        <w:rPr>
          <w:rFonts w:ascii="Times New Roman" w:hAnsi="Times New Roman" w:cs="Times New Roman"/>
          <w:sz w:val="26"/>
          <w:szCs w:val="26"/>
        </w:rPr>
        <w:t>Департамент культуры и спорта Нефтеюганского района</w:t>
      </w:r>
    </w:p>
    <w:p w14:paraId="2E842D43" w14:textId="169582CC" w:rsidR="000C30D1" w:rsidRPr="000C30D1" w:rsidRDefault="000C30D1" w:rsidP="00F433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C30D1">
        <w:rPr>
          <w:rFonts w:ascii="Times New Roman" w:hAnsi="Times New Roman" w:cs="Times New Roman"/>
          <w:sz w:val="26"/>
          <w:szCs w:val="26"/>
        </w:rPr>
        <w:t>(подведомственные учреждения сферы культуры –</w:t>
      </w:r>
      <w:r w:rsidR="00C0272D">
        <w:rPr>
          <w:rFonts w:ascii="Times New Roman" w:hAnsi="Times New Roman" w:cs="Times New Roman"/>
          <w:sz w:val="26"/>
          <w:szCs w:val="26"/>
        </w:rPr>
        <w:t xml:space="preserve"> </w:t>
      </w:r>
      <w:r w:rsidR="00DC3C81">
        <w:rPr>
          <w:rFonts w:ascii="Times New Roman" w:hAnsi="Times New Roman" w:cs="Times New Roman"/>
          <w:sz w:val="26"/>
          <w:szCs w:val="26"/>
        </w:rPr>
        <w:t>за 4 квартал 2025 года</w:t>
      </w:r>
      <w:r w:rsidRPr="000C30D1">
        <w:rPr>
          <w:rFonts w:ascii="Times New Roman" w:hAnsi="Times New Roman" w:cs="Times New Roman"/>
          <w:sz w:val="26"/>
          <w:szCs w:val="26"/>
        </w:rPr>
        <w:t>)</w:t>
      </w:r>
    </w:p>
    <w:p w14:paraId="1FC9396F" w14:textId="77777777" w:rsidR="00B87A89" w:rsidRDefault="00B87A89" w:rsidP="00F43348">
      <w:pPr>
        <w:spacing w:after="0" w:line="240" w:lineRule="auto"/>
        <w:ind w:firstLine="709"/>
        <w:jc w:val="center"/>
      </w:pPr>
    </w:p>
    <w:tbl>
      <w:tblPr>
        <w:tblW w:w="3756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93"/>
        <w:gridCol w:w="2529"/>
        <w:gridCol w:w="2519"/>
      </w:tblGrid>
      <w:tr w:rsidR="00D85701" w:rsidRPr="00F73297" w14:paraId="32E24F45" w14:textId="77777777" w:rsidTr="00F43348">
        <w:trPr>
          <w:tblCellSpacing w:w="7" w:type="dxa"/>
          <w:jc w:val="center"/>
        </w:trPr>
        <w:tc>
          <w:tcPr>
            <w:tcW w:w="1683" w:type="pct"/>
            <w:vAlign w:val="center"/>
          </w:tcPr>
          <w:p w14:paraId="05AD25DA" w14:textId="77777777" w:rsidR="00D85701" w:rsidRPr="00F73297" w:rsidRDefault="00D85701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3297">
              <w:rPr>
                <w:rFonts w:ascii="Times New Roman" w:eastAsia="Times New Roman" w:hAnsi="Times New Roman" w:cs="Times New Roman"/>
                <w:bCs/>
              </w:rPr>
              <w:t xml:space="preserve">Наименование </w:t>
            </w:r>
            <w:r w:rsidRPr="00F73297">
              <w:rPr>
                <w:rFonts w:ascii="Times New Roman" w:eastAsia="Times New Roman" w:hAnsi="Times New Roman" w:cs="Times New Roman"/>
                <w:bCs/>
              </w:rPr>
              <w:br/>
              <w:t>учреждения</w:t>
            </w:r>
          </w:p>
        </w:tc>
        <w:tc>
          <w:tcPr>
            <w:tcW w:w="1646" w:type="pct"/>
            <w:vAlign w:val="center"/>
          </w:tcPr>
          <w:p w14:paraId="1CE9B35D" w14:textId="77777777" w:rsidR="00D85701" w:rsidRPr="00F73297" w:rsidRDefault="00D85701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3297">
              <w:rPr>
                <w:rFonts w:ascii="Times New Roman" w:eastAsia="Times New Roman" w:hAnsi="Times New Roman" w:cs="Times New Roman"/>
                <w:bCs/>
              </w:rPr>
              <w:t xml:space="preserve">Значение оценки </w:t>
            </w:r>
            <w:r w:rsidRPr="00F73297">
              <w:rPr>
                <w:rFonts w:ascii="Times New Roman" w:eastAsia="Times New Roman" w:hAnsi="Times New Roman" w:cs="Times New Roman"/>
                <w:bCs/>
              </w:rPr>
              <w:br/>
              <w:t>(%)</w:t>
            </w:r>
          </w:p>
        </w:tc>
        <w:tc>
          <w:tcPr>
            <w:tcW w:w="1635" w:type="pct"/>
            <w:vAlign w:val="center"/>
          </w:tcPr>
          <w:p w14:paraId="4C92B2CD" w14:textId="77777777" w:rsidR="00D85701" w:rsidRPr="00F73297" w:rsidRDefault="00D85701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3297">
              <w:rPr>
                <w:rFonts w:ascii="Times New Roman" w:eastAsia="Times New Roman" w:hAnsi="Times New Roman" w:cs="Times New Roman"/>
                <w:bCs/>
              </w:rPr>
              <w:t>Интерпретация оценки</w:t>
            </w:r>
          </w:p>
        </w:tc>
      </w:tr>
      <w:tr w:rsidR="00D85701" w:rsidRPr="00F73297" w14:paraId="7888AA65" w14:textId="77777777" w:rsidTr="00F43348">
        <w:trPr>
          <w:tblCellSpacing w:w="7" w:type="dxa"/>
          <w:jc w:val="center"/>
        </w:trPr>
        <w:tc>
          <w:tcPr>
            <w:tcW w:w="1683" w:type="pct"/>
            <w:vAlign w:val="center"/>
          </w:tcPr>
          <w:p w14:paraId="2F07DA04" w14:textId="77777777" w:rsidR="00D85701" w:rsidRPr="00F73297" w:rsidRDefault="00D85701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329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46" w:type="pct"/>
            <w:vAlign w:val="center"/>
          </w:tcPr>
          <w:p w14:paraId="4C122C76" w14:textId="77777777" w:rsidR="00D85701" w:rsidRPr="00F73297" w:rsidRDefault="00D85701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329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35" w:type="pct"/>
            <w:vAlign w:val="center"/>
          </w:tcPr>
          <w:p w14:paraId="7040945D" w14:textId="77777777" w:rsidR="00D85701" w:rsidRPr="00F73297" w:rsidRDefault="00D85701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3297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F43348" w:rsidRPr="00F73297" w14:paraId="64A802FE" w14:textId="77777777" w:rsidTr="00F43348">
        <w:trPr>
          <w:tblCellSpacing w:w="7" w:type="dxa"/>
          <w:jc w:val="center"/>
        </w:trPr>
        <w:tc>
          <w:tcPr>
            <w:tcW w:w="1683" w:type="pct"/>
            <w:vAlign w:val="center"/>
          </w:tcPr>
          <w:p w14:paraId="318BAAE0" w14:textId="77777777" w:rsidR="00F43348" w:rsidRDefault="00F43348" w:rsidP="00F4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автономное учреждение Нефтеюганского района </w:t>
            </w:r>
          </w:p>
          <w:p w14:paraId="2827BE82" w14:textId="337603AE" w:rsidR="00F43348" w:rsidRPr="00F73297" w:rsidRDefault="00103021" w:rsidP="00F433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 w:rsidR="00F43348" w:rsidRPr="00C0272D">
              <w:rPr>
                <w:rFonts w:ascii="Times New Roman" w:eastAsia="Times New Roman" w:hAnsi="Times New Roman" w:cs="Times New Roman"/>
              </w:rPr>
              <w:t xml:space="preserve">МАУ НР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="00F43348" w:rsidRPr="00C0272D">
              <w:rPr>
                <w:rFonts w:ascii="Times New Roman" w:eastAsia="Times New Roman" w:hAnsi="Times New Roman" w:cs="Times New Roman"/>
              </w:rPr>
              <w:t xml:space="preserve">Музей этнокультурной истории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="00F43348" w:rsidRPr="00C0272D">
              <w:rPr>
                <w:rFonts w:ascii="Times New Roman" w:eastAsia="Times New Roman" w:hAnsi="Times New Roman" w:cs="Times New Roman"/>
              </w:rPr>
              <w:t>Священная кедровая роща</w:t>
            </w:r>
            <w:r>
              <w:rPr>
                <w:rFonts w:ascii="Times New Roman" w:eastAsia="Times New Roman" w:hAnsi="Times New Roman" w:cs="Times New Roman"/>
              </w:rPr>
              <w:t>»)</w:t>
            </w:r>
          </w:p>
        </w:tc>
        <w:tc>
          <w:tcPr>
            <w:tcW w:w="1646" w:type="pct"/>
            <w:vAlign w:val="center"/>
          </w:tcPr>
          <w:p w14:paraId="17C44CD5" w14:textId="3A47F26A" w:rsidR="00F43348" w:rsidRDefault="000049FA" w:rsidP="00F4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635" w:type="pct"/>
            <w:vAlign w:val="center"/>
          </w:tcPr>
          <w:p w14:paraId="60C4456B" w14:textId="0BEF4B87" w:rsidR="00F43348" w:rsidRPr="00F73297" w:rsidRDefault="00F43348" w:rsidP="00F4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3297">
              <w:rPr>
                <w:rFonts w:ascii="Times New Roman" w:eastAsia="Times New Roman" w:hAnsi="Times New Roman" w:cs="Times New Roman"/>
              </w:rPr>
              <w:t xml:space="preserve">Муниципальное </w:t>
            </w:r>
            <w:r w:rsidR="000D35D2" w:rsidRPr="00F73297">
              <w:rPr>
                <w:rFonts w:ascii="Times New Roman" w:eastAsia="Times New Roman" w:hAnsi="Times New Roman" w:cs="Times New Roman"/>
              </w:rPr>
              <w:t>задание</w:t>
            </w:r>
            <w:r w:rsidR="000D35D2">
              <w:rPr>
                <w:rFonts w:ascii="Times New Roman" w:eastAsia="Times New Roman" w:hAnsi="Times New Roman" w:cs="Times New Roman"/>
              </w:rPr>
              <w:t xml:space="preserve"> </w:t>
            </w:r>
            <w:r w:rsidR="000D35D2" w:rsidRPr="00F73297">
              <w:rPr>
                <w:rFonts w:ascii="Times New Roman" w:eastAsia="Times New Roman" w:hAnsi="Times New Roman" w:cs="Times New Roman"/>
              </w:rPr>
              <w:t>выполнено</w:t>
            </w:r>
          </w:p>
        </w:tc>
      </w:tr>
      <w:tr w:rsidR="00F43348" w:rsidRPr="00F73297" w14:paraId="73160D06" w14:textId="77777777" w:rsidTr="00F43348">
        <w:trPr>
          <w:tblCellSpacing w:w="7" w:type="dxa"/>
          <w:jc w:val="center"/>
        </w:trPr>
        <w:tc>
          <w:tcPr>
            <w:tcW w:w="1683" w:type="pct"/>
            <w:vAlign w:val="center"/>
          </w:tcPr>
          <w:p w14:paraId="2A9643A6" w14:textId="77777777" w:rsidR="00F43348" w:rsidRDefault="00F43348" w:rsidP="00F433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97">
              <w:rPr>
                <w:rFonts w:ascii="Times New Roman" w:hAnsi="Times New Roman" w:cs="Times New Roman"/>
              </w:rPr>
              <w:t xml:space="preserve">Нефтеюганское районное муниципальное бюджетное учреждение дополнительного образования </w:t>
            </w:r>
          </w:p>
          <w:p w14:paraId="7804A2C6" w14:textId="61AE1317" w:rsidR="00F43348" w:rsidRDefault="00F43348" w:rsidP="00F4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(НР МБУ ДО </w:t>
            </w:r>
            <w:r w:rsidRPr="00F73297">
              <w:rPr>
                <w:rFonts w:ascii="Times New Roman" w:hAnsi="Times New Roman" w:cs="Times New Roman"/>
              </w:rPr>
              <w:t>«Детская школа</w:t>
            </w:r>
            <w:r>
              <w:rPr>
                <w:rFonts w:ascii="Times New Roman" w:hAnsi="Times New Roman" w:cs="Times New Roman"/>
              </w:rPr>
              <w:t xml:space="preserve"> искусств</w:t>
            </w:r>
            <w:r w:rsidRPr="00F73297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46" w:type="pct"/>
            <w:vAlign w:val="center"/>
          </w:tcPr>
          <w:p w14:paraId="64E57499" w14:textId="58B4C97E" w:rsidR="00F43348" w:rsidRDefault="000049FA" w:rsidP="00F4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635" w:type="pct"/>
            <w:vAlign w:val="center"/>
          </w:tcPr>
          <w:p w14:paraId="51B6F65C" w14:textId="763137A2" w:rsidR="00F43348" w:rsidRPr="00F73297" w:rsidRDefault="00F43348" w:rsidP="00F4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3297">
              <w:rPr>
                <w:rFonts w:ascii="Times New Roman" w:eastAsia="Times New Roman" w:hAnsi="Times New Roman" w:cs="Times New Roman"/>
              </w:rPr>
              <w:t>Муниципальное задание выполнено</w:t>
            </w:r>
          </w:p>
        </w:tc>
      </w:tr>
      <w:tr w:rsidR="004D57D4" w:rsidRPr="00F73297" w14:paraId="78FC75A3" w14:textId="77777777" w:rsidTr="00F43348">
        <w:trPr>
          <w:tblCellSpacing w:w="7" w:type="dxa"/>
          <w:jc w:val="center"/>
        </w:trPr>
        <w:tc>
          <w:tcPr>
            <w:tcW w:w="1683" w:type="pct"/>
            <w:vAlign w:val="center"/>
          </w:tcPr>
          <w:p w14:paraId="35595EA3" w14:textId="77777777" w:rsidR="004D57D4" w:rsidRDefault="004D57D4" w:rsidP="004D57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97">
              <w:rPr>
                <w:rFonts w:ascii="Times New Roman" w:hAnsi="Times New Roman" w:cs="Times New Roman"/>
              </w:rPr>
              <w:t xml:space="preserve">Бюджетное учреждение Нефтеюганского района «Межпоселенческая библиотека» </w:t>
            </w:r>
          </w:p>
          <w:p w14:paraId="5291C66E" w14:textId="40905AEC" w:rsidR="004D57D4" w:rsidRPr="00F73297" w:rsidRDefault="004D57D4" w:rsidP="004D57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97">
              <w:rPr>
                <w:rFonts w:ascii="Times New Roman" w:hAnsi="Times New Roman" w:cs="Times New Roman"/>
              </w:rPr>
              <w:t>(</w:t>
            </w:r>
            <w:r w:rsidRPr="00F73297">
              <w:rPr>
                <w:rFonts w:ascii="Times New Roman" w:eastAsia="Times New Roman" w:hAnsi="Times New Roman" w:cs="Times New Roman"/>
              </w:rPr>
              <w:t>БУНР «Межпоселенческая библиотека»)</w:t>
            </w:r>
          </w:p>
        </w:tc>
        <w:tc>
          <w:tcPr>
            <w:tcW w:w="1646" w:type="pct"/>
            <w:vAlign w:val="center"/>
          </w:tcPr>
          <w:p w14:paraId="3D763BB5" w14:textId="4FCB6E6D" w:rsidR="004D57D4" w:rsidRDefault="004D57D4" w:rsidP="004D5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404FE9"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35" w:type="pct"/>
            <w:vAlign w:val="center"/>
          </w:tcPr>
          <w:p w14:paraId="7BDD6F1C" w14:textId="0E933272" w:rsidR="004D57D4" w:rsidRPr="00F73297" w:rsidRDefault="004D57D4" w:rsidP="004D5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3297">
              <w:rPr>
                <w:rFonts w:ascii="Times New Roman" w:eastAsia="Times New Roman" w:hAnsi="Times New Roman" w:cs="Times New Roman"/>
              </w:rPr>
              <w:t>Муниципальное задание выполнено</w:t>
            </w:r>
          </w:p>
        </w:tc>
      </w:tr>
      <w:tr w:rsidR="004D57D4" w:rsidRPr="00F73297" w14:paraId="5D97BCA3" w14:textId="77777777" w:rsidTr="00F43348">
        <w:trPr>
          <w:tblCellSpacing w:w="7" w:type="dxa"/>
          <w:jc w:val="center"/>
        </w:trPr>
        <w:tc>
          <w:tcPr>
            <w:tcW w:w="1683" w:type="pct"/>
            <w:vAlign w:val="center"/>
          </w:tcPr>
          <w:p w14:paraId="5274E3C5" w14:textId="77777777" w:rsidR="004D57D4" w:rsidRDefault="004D57D4" w:rsidP="004D57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97">
              <w:rPr>
                <w:rFonts w:ascii="Times New Roman" w:hAnsi="Times New Roman" w:cs="Times New Roman"/>
              </w:rPr>
              <w:t xml:space="preserve">Нефтеюганское районное муниципальное бюджетное учреждение дополнительного образования «Детская школа искусств им. Г.С. Райшева» </w:t>
            </w:r>
          </w:p>
          <w:p w14:paraId="7215F46E" w14:textId="17004179" w:rsidR="004D57D4" w:rsidRPr="00F73297" w:rsidRDefault="004D57D4" w:rsidP="004D5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3297">
              <w:rPr>
                <w:rFonts w:ascii="Times New Roman" w:hAnsi="Times New Roman" w:cs="Times New Roman"/>
              </w:rPr>
              <w:t>(НР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73297">
              <w:rPr>
                <w:rFonts w:ascii="Times New Roman" w:hAnsi="Times New Roman" w:cs="Times New Roman"/>
              </w:rPr>
              <w:t>МБУ ДО «Детская школа искусств им. Г.С. Райшева»)</w:t>
            </w:r>
          </w:p>
        </w:tc>
        <w:tc>
          <w:tcPr>
            <w:tcW w:w="1646" w:type="pct"/>
            <w:vAlign w:val="center"/>
          </w:tcPr>
          <w:p w14:paraId="7916DBFC" w14:textId="5714A8B4" w:rsidR="004D57D4" w:rsidRPr="006D424C" w:rsidRDefault="004D57D4" w:rsidP="004D5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90%</w:t>
            </w:r>
          </w:p>
        </w:tc>
        <w:tc>
          <w:tcPr>
            <w:tcW w:w="1635" w:type="pct"/>
            <w:vAlign w:val="center"/>
          </w:tcPr>
          <w:p w14:paraId="7D025585" w14:textId="03AF8BEF" w:rsidR="004D57D4" w:rsidRPr="00F73297" w:rsidRDefault="004D57D4" w:rsidP="004D5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73297">
              <w:rPr>
                <w:rFonts w:ascii="Times New Roman" w:eastAsia="Times New Roman" w:hAnsi="Times New Roman" w:cs="Times New Roman"/>
              </w:rPr>
              <w:t>Муниципальное задани</w:t>
            </w:r>
            <w:r w:rsidR="000D35D2">
              <w:rPr>
                <w:rFonts w:ascii="Times New Roman" w:eastAsia="Times New Roman" w:hAnsi="Times New Roman" w:cs="Times New Roman"/>
              </w:rPr>
              <w:t>е</w:t>
            </w:r>
            <w:r w:rsidRPr="00F73297">
              <w:rPr>
                <w:rFonts w:ascii="Times New Roman" w:eastAsia="Times New Roman" w:hAnsi="Times New Roman" w:cs="Times New Roman"/>
              </w:rPr>
              <w:t xml:space="preserve"> выполнено</w:t>
            </w:r>
          </w:p>
        </w:tc>
      </w:tr>
    </w:tbl>
    <w:p w14:paraId="6D7A6412" w14:textId="77777777" w:rsidR="000D35D2" w:rsidRDefault="000D35D2">
      <w:pPr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37D11EF0" w14:textId="744746F7" w:rsidR="000C30D1" w:rsidRDefault="000C30D1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C30D1">
        <w:rPr>
          <w:rFonts w:ascii="Times New Roman" w:hAnsi="Times New Roman" w:cs="Times New Roman"/>
          <w:b/>
          <w:sz w:val="26"/>
          <w:szCs w:val="26"/>
          <w:u w:val="single"/>
        </w:rPr>
        <w:t>Пояснительная записка</w:t>
      </w:r>
      <w:r w:rsidR="007135B5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</w:p>
    <w:p w14:paraId="6C9CB321" w14:textId="4D582269" w:rsidR="007135B5" w:rsidRDefault="007135B5" w:rsidP="007725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135B5">
        <w:rPr>
          <w:rFonts w:ascii="Times New Roman" w:eastAsia="Times New Roman" w:hAnsi="Times New Roman" w:cs="Times New Roman"/>
          <w:sz w:val="26"/>
          <w:szCs w:val="26"/>
        </w:rPr>
        <w:t xml:space="preserve">Департаментом культуры и спорта Нефтеюганского района проведена оценка 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t xml:space="preserve">эффективности и результативности выполнения </w:t>
      </w:r>
      <w:r w:rsidRPr="007135B5">
        <w:rPr>
          <w:rFonts w:ascii="Times New Roman" w:eastAsia="Times New Roman" w:hAnsi="Times New Roman" w:cs="Times New Roman"/>
          <w:sz w:val="26"/>
          <w:szCs w:val="26"/>
        </w:rPr>
        <w:t>муниципальных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t xml:space="preserve"> заданий на оказание </w:t>
      </w:r>
      <w:r w:rsidRPr="007135B5">
        <w:rPr>
          <w:rFonts w:ascii="Times New Roman" w:eastAsia="Times New Roman" w:hAnsi="Times New Roman" w:cs="Times New Roman"/>
          <w:sz w:val="26"/>
          <w:szCs w:val="26"/>
        </w:rPr>
        <w:t>муниципальных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t xml:space="preserve"> услуг (выполнени</w:t>
      </w:r>
      <w:r w:rsidR="00103021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t xml:space="preserve"> работ) 4-х подведомственных учреждений сферы культуры </w:t>
      </w:r>
      <w:r w:rsidR="00C16D76">
        <w:rPr>
          <w:rFonts w:ascii="Times New Roman" w:eastAsia="Times New Roman" w:hAnsi="Times New Roman" w:cs="Times New Roman"/>
          <w:bCs/>
          <w:sz w:val="26"/>
          <w:szCs w:val="26"/>
        </w:rPr>
        <w:t>по итогам работы за</w:t>
      </w:r>
      <w:r w:rsidR="006447F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5F5697">
        <w:rPr>
          <w:rFonts w:ascii="Times New Roman" w:eastAsia="Times New Roman" w:hAnsi="Times New Roman" w:cs="Times New Roman"/>
          <w:bCs/>
          <w:sz w:val="26"/>
          <w:szCs w:val="26"/>
        </w:rPr>
        <w:t>4 квартал</w:t>
      </w:r>
      <w:r w:rsidR="009F1C6C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7135B5">
        <w:rPr>
          <w:rFonts w:ascii="Times New Roman" w:eastAsia="Times New Roman" w:hAnsi="Times New Roman" w:cs="Times New Roman"/>
          <w:bCs/>
          <w:sz w:val="26"/>
          <w:szCs w:val="26"/>
        </w:rPr>
        <w:t>20</w:t>
      </w:r>
      <w:r w:rsidR="00581F4D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="00F73297">
        <w:rPr>
          <w:rFonts w:ascii="Times New Roman" w:eastAsia="Times New Roman" w:hAnsi="Times New Roman" w:cs="Times New Roman"/>
          <w:bCs/>
          <w:sz w:val="26"/>
          <w:szCs w:val="26"/>
        </w:rPr>
        <w:t>5</w:t>
      </w:r>
      <w:r w:rsidR="00D85701">
        <w:rPr>
          <w:rFonts w:ascii="Times New Roman" w:eastAsia="Times New Roman" w:hAnsi="Times New Roman" w:cs="Times New Roman"/>
          <w:bCs/>
          <w:sz w:val="26"/>
          <w:szCs w:val="26"/>
        </w:rPr>
        <w:t xml:space="preserve"> года</w:t>
      </w:r>
      <w:r w:rsidR="00F73297">
        <w:rPr>
          <w:rFonts w:ascii="Times New Roman" w:eastAsia="Times New Roman" w:hAnsi="Times New Roman" w:cs="Times New Roman"/>
          <w:bCs/>
          <w:sz w:val="26"/>
          <w:szCs w:val="26"/>
        </w:rPr>
        <w:t xml:space="preserve"> с</w:t>
      </w:r>
      <w:r w:rsidR="00A13306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нарастающим итогом.</w:t>
      </w:r>
    </w:p>
    <w:p w14:paraId="492CE86A" w14:textId="77777777" w:rsidR="005F5697" w:rsidRPr="007135B5" w:rsidRDefault="005F5697" w:rsidP="007725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5290DFF0" w14:textId="20EDC14C" w:rsidR="007C6018" w:rsidRDefault="007135B5" w:rsidP="006D424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2189">
        <w:rPr>
          <w:rFonts w:ascii="Times New Roman" w:hAnsi="Times New Roman" w:cs="Times New Roman"/>
          <w:b/>
          <w:sz w:val="26"/>
          <w:szCs w:val="26"/>
          <w:u w:val="single"/>
        </w:rPr>
        <w:t>Этап 1.</w:t>
      </w:r>
      <w:r w:rsidRPr="00772189">
        <w:rPr>
          <w:rFonts w:ascii="Times New Roman" w:hAnsi="Times New Roman" w:cs="Times New Roman"/>
          <w:sz w:val="26"/>
          <w:szCs w:val="26"/>
        </w:rPr>
        <w:t xml:space="preserve"> Оценка выполнения муниципального задания на оказание </w:t>
      </w:r>
      <w:r w:rsidR="004E6DC3" w:rsidRPr="00772189">
        <w:rPr>
          <w:rFonts w:ascii="Times New Roman" w:hAnsi="Times New Roman" w:cs="Times New Roman"/>
          <w:sz w:val="26"/>
          <w:szCs w:val="26"/>
        </w:rPr>
        <w:t xml:space="preserve">муниципальных услуг (выполнение работ) по критерию «Полнота использования бюджетных средств </w:t>
      </w:r>
      <w:r w:rsidR="004E6DC3" w:rsidRPr="00772189">
        <w:rPr>
          <w:rFonts w:ascii="Times New Roman" w:hAnsi="Times New Roman" w:cs="Times New Roman"/>
          <w:sz w:val="26"/>
          <w:szCs w:val="26"/>
        </w:rPr>
        <w:lastRenderedPageBreak/>
        <w:t>Нефтеюганского района на выполнение муниципального задания на оказание муниципальных услуг (выполнение работ)».</w:t>
      </w:r>
    </w:p>
    <w:p w14:paraId="5C1D5008" w14:textId="77777777" w:rsidR="006D424C" w:rsidRPr="00772189" w:rsidRDefault="006D424C" w:rsidP="006D424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05" w:type="dxa"/>
        <w:jc w:val="center"/>
        <w:tblLook w:val="04A0" w:firstRow="1" w:lastRow="0" w:firstColumn="1" w:lastColumn="0" w:noHBand="0" w:noVBand="1"/>
      </w:tblPr>
      <w:tblGrid>
        <w:gridCol w:w="534"/>
        <w:gridCol w:w="3543"/>
        <w:gridCol w:w="2268"/>
        <w:gridCol w:w="3260"/>
      </w:tblGrid>
      <w:tr w:rsidR="00772189" w:rsidRPr="00772189" w14:paraId="53843EA2" w14:textId="77777777" w:rsidTr="00D85701">
        <w:trPr>
          <w:jc w:val="center"/>
        </w:trPr>
        <w:tc>
          <w:tcPr>
            <w:tcW w:w="534" w:type="dxa"/>
          </w:tcPr>
          <w:p w14:paraId="1AEBEA35" w14:textId="77777777" w:rsidR="007C6018" w:rsidRPr="00772189" w:rsidRDefault="007C6018" w:rsidP="005D7E26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2189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543" w:type="dxa"/>
          </w:tcPr>
          <w:p w14:paraId="6784BBEF" w14:textId="77777777" w:rsidR="007C6018" w:rsidRPr="00772189" w:rsidRDefault="007C6018" w:rsidP="005D7E26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218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14:paraId="6A2AA101" w14:textId="77777777" w:rsidR="007C6018" w:rsidRPr="00772189" w:rsidRDefault="007C6018" w:rsidP="005D7E26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2189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14:paraId="006F93C3" w14:textId="77777777" w:rsidR="007C6018" w:rsidRPr="00772189" w:rsidRDefault="007C6018" w:rsidP="005D7E26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218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B96D2D" w:rsidRPr="00772189" w14:paraId="4B73E3E7" w14:textId="77777777" w:rsidTr="00D85701">
        <w:trPr>
          <w:jc w:val="center"/>
        </w:trPr>
        <w:tc>
          <w:tcPr>
            <w:tcW w:w="534" w:type="dxa"/>
          </w:tcPr>
          <w:p w14:paraId="62A69710" w14:textId="77777777" w:rsidR="00B96D2D" w:rsidRPr="00B96D2D" w:rsidRDefault="00B96D2D" w:rsidP="00B96D2D">
            <w:pPr>
              <w:pStyle w:val="a6"/>
              <w:numPr>
                <w:ilvl w:val="0"/>
                <w:numId w:val="17"/>
              </w:numPr>
              <w:tabs>
                <w:tab w:val="num" w:pos="1120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14:paraId="2BFE3C4C" w14:textId="3FD8929E" w:rsidR="00B96D2D" w:rsidRPr="00902A91" w:rsidRDefault="00B96D2D" w:rsidP="00B96D2D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272D">
              <w:rPr>
                <w:rFonts w:ascii="Times New Roman" w:hAnsi="Times New Roman" w:cs="Times New Roman"/>
                <w:sz w:val="26"/>
                <w:szCs w:val="26"/>
              </w:rPr>
              <w:t xml:space="preserve">МАУ НР "Музей этнокультурной истории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0272D">
              <w:rPr>
                <w:rFonts w:ascii="Times New Roman" w:hAnsi="Times New Roman" w:cs="Times New Roman"/>
                <w:sz w:val="26"/>
                <w:szCs w:val="26"/>
              </w:rPr>
              <w:t>Священная кедровая роща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14:paraId="535BF046" w14:textId="2E7A584A" w:rsidR="00B96D2D" w:rsidRDefault="00B96D2D" w:rsidP="00B96D2D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3260" w:type="dxa"/>
          </w:tcPr>
          <w:p w14:paraId="091D7DE8" w14:textId="372ABB57" w:rsidR="00B96D2D" w:rsidRPr="00772189" w:rsidRDefault="00B96D2D" w:rsidP="00B9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2189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 выполнено</w:t>
            </w:r>
          </w:p>
        </w:tc>
      </w:tr>
      <w:tr w:rsidR="00B96D2D" w:rsidRPr="00772189" w14:paraId="46F6DF71" w14:textId="77777777" w:rsidTr="00D85701">
        <w:trPr>
          <w:jc w:val="center"/>
        </w:trPr>
        <w:tc>
          <w:tcPr>
            <w:tcW w:w="534" w:type="dxa"/>
          </w:tcPr>
          <w:p w14:paraId="1458A27B" w14:textId="77777777" w:rsidR="00B96D2D" w:rsidRPr="00B96D2D" w:rsidRDefault="00B96D2D" w:rsidP="00B96D2D">
            <w:pPr>
              <w:pStyle w:val="a6"/>
              <w:numPr>
                <w:ilvl w:val="0"/>
                <w:numId w:val="17"/>
              </w:numPr>
              <w:tabs>
                <w:tab w:val="num" w:pos="1120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14:paraId="275E0D8B" w14:textId="5B4ACFA4" w:rsidR="00B96D2D" w:rsidRPr="00772189" w:rsidRDefault="00B96D2D" w:rsidP="00B96D2D">
            <w:pPr>
              <w:tabs>
                <w:tab w:val="num" w:pos="11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02A91">
              <w:rPr>
                <w:rFonts w:ascii="Times New Roman" w:eastAsia="Times New Roman" w:hAnsi="Times New Roman" w:cs="Times New Roman"/>
                <w:sz w:val="26"/>
                <w:szCs w:val="26"/>
              </w:rPr>
              <w:t>НРМБУ ДО «Детская школа искусств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14:paraId="5E3A6490" w14:textId="115F7D7A" w:rsidR="00B96D2D" w:rsidRDefault="00B96D2D" w:rsidP="00B96D2D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99</w:t>
            </w:r>
            <w:r w:rsidRPr="0077218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0130C4B4" w14:textId="20B3FA00" w:rsidR="00B96D2D" w:rsidRPr="00772189" w:rsidRDefault="00B96D2D" w:rsidP="00B96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2189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72189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404FE9" w:rsidRPr="00772189" w14:paraId="26415817" w14:textId="77777777" w:rsidTr="003261FD">
        <w:trPr>
          <w:jc w:val="center"/>
        </w:trPr>
        <w:tc>
          <w:tcPr>
            <w:tcW w:w="534" w:type="dxa"/>
          </w:tcPr>
          <w:p w14:paraId="60F6F1FD" w14:textId="77777777" w:rsidR="00404FE9" w:rsidRPr="00B96D2D" w:rsidRDefault="00404FE9" w:rsidP="00404FE9">
            <w:pPr>
              <w:pStyle w:val="a6"/>
              <w:numPr>
                <w:ilvl w:val="0"/>
                <w:numId w:val="17"/>
              </w:numPr>
              <w:tabs>
                <w:tab w:val="num" w:pos="1120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shd w:val="clear" w:color="auto" w:fill="auto"/>
          </w:tcPr>
          <w:p w14:paraId="7CAE6BB8" w14:textId="5FB9AF88" w:rsidR="00404FE9" w:rsidRPr="00902A91" w:rsidRDefault="00404FE9" w:rsidP="00404FE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4FE9">
              <w:rPr>
                <w:rFonts w:ascii="Times New Roman" w:eastAsia="Times New Roman" w:hAnsi="Times New Roman" w:cs="Times New Roman"/>
                <w:sz w:val="26"/>
                <w:szCs w:val="26"/>
              </w:rPr>
              <w:t>БУНР «Межпоселенческая библиотека»</w:t>
            </w:r>
          </w:p>
        </w:tc>
        <w:tc>
          <w:tcPr>
            <w:tcW w:w="2268" w:type="dxa"/>
            <w:shd w:val="clear" w:color="auto" w:fill="auto"/>
          </w:tcPr>
          <w:p w14:paraId="4A6778DD" w14:textId="718FD237" w:rsidR="00404FE9" w:rsidRDefault="00404FE9" w:rsidP="00404FE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4FE9">
              <w:rPr>
                <w:rFonts w:ascii="Times New Roman" w:eastAsia="Times New Roman" w:hAnsi="Times New Roman" w:cs="Times New Roman"/>
                <w:sz w:val="26"/>
                <w:szCs w:val="26"/>
              </w:rPr>
              <w:t>98%</w:t>
            </w:r>
          </w:p>
        </w:tc>
        <w:tc>
          <w:tcPr>
            <w:tcW w:w="3260" w:type="dxa"/>
            <w:shd w:val="clear" w:color="auto" w:fill="auto"/>
          </w:tcPr>
          <w:p w14:paraId="7E949C69" w14:textId="358071B5" w:rsidR="00404FE9" w:rsidRPr="00772189" w:rsidRDefault="00404FE9" w:rsidP="00404F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4FE9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 не выполнено</w:t>
            </w:r>
          </w:p>
        </w:tc>
      </w:tr>
      <w:tr w:rsidR="00404FE9" w:rsidRPr="00772189" w14:paraId="78793FB5" w14:textId="77777777" w:rsidTr="00D85701">
        <w:trPr>
          <w:jc w:val="center"/>
        </w:trPr>
        <w:tc>
          <w:tcPr>
            <w:tcW w:w="534" w:type="dxa"/>
          </w:tcPr>
          <w:p w14:paraId="1363BFCC" w14:textId="6C99F259" w:rsidR="00404FE9" w:rsidRPr="00B96D2D" w:rsidRDefault="00404FE9" w:rsidP="00404FE9">
            <w:pPr>
              <w:pStyle w:val="a6"/>
              <w:numPr>
                <w:ilvl w:val="0"/>
                <w:numId w:val="17"/>
              </w:numPr>
              <w:tabs>
                <w:tab w:val="num" w:pos="1120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14:paraId="74C1A61C" w14:textId="77777777" w:rsidR="00404FE9" w:rsidRPr="00772189" w:rsidRDefault="00404FE9" w:rsidP="00404FE9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72189">
              <w:rPr>
                <w:rFonts w:ascii="Times New Roman" w:hAnsi="Times New Roman" w:cs="Times New Roman"/>
                <w:sz w:val="26"/>
                <w:szCs w:val="26"/>
              </w:rPr>
              <w:t>НРМБУ ДО «Детская школа искусств им. Г.С. Райшева»</w:t>
            </w:r>
          </w:p>
        </w:tc>
        <w:tc>
          <w:tcPr>
            <w:tcW w:w="2268" w:type="dxa"/>
          </w:tcPr>
          <w:p w14:paraId="440E786F" w14:textId="77AF167A" w:rsidR="00404FE9" w:rsidRPr="00772189" w:rsidRDefault="00404FE9" w:rsidP="00404FE9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  <w:r w:rsidRPr="00772189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7A2F0254" w14:textId="1FCEE702" w:rsidR="00404FE9" w:rsidRPr="00772189" w:rsidRDefault="00404FE9" w:rsidP="00404F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2189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выполнено </w:t>
            </w:r>
          </w:p>
        </w:tc>
      </w:tr>
    </w:tbl>
    <w:p w14:paraId="34444AF4" w14:textId="77777777" w:rsidR="009215E7" w:rsidRPr="00772189" w:rsidRDefault="009215E7" w:rsidP="00D11627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14:paraId="3AFC510D" w14:textId="0AB7F5A3" w:rsidR="00D11627" w:rsidRPr="009215E7" w:rsidRDefault="00D11627" w:rsidP="00D11627">
      <w:pPr>
        <w:pStyle w:val="a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215E7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C0272D" w:rsidRPr="00404FE9">
        <w:rPr>
          <w:rFonts w:ascii="Times New Roman" w:hAnsi="Times New Roman" w:cs="Times New Roman"/>
          <w:sz w:val="26"/>
          <w:szCs w:val="26"/>
        </w:rPr>
        <w:t>Реализация муниципальных заданий включает в себя расходы, связанные с выплатой</w:t>
      </w:r>
      <w:r w:rsidR="00103021" w:rsidRPr="00404FE9">
        <w:rPr>
          <w:rFonts w:ascii="Times New Roman" w:hAnsi="Times New Roman" w:cs="Times New Roman"/>
          <w:sz w:val="26"/>
          <w:szCs w:val="26"/>
        </w:rPr>
        <w:t xml:space="preserve"> заработной платы</w:t>
      </w:r>
      <w:r w:rsidR="00C0272D" w:rsidRPr="00404FE9">
        <w:rPr>
          <w:rFonts w:ascii="Times New Roman" w:hAnsi="Times New Roman" w:cs="Times New Roman"/>
          <w:sz w:val="26"/>
          <w:szCs w:val="26"/>
        </w:rPr>
        <w:t>, содержани</w:t>
      </w:r>
      <w:r w:rsidR="00103021" w:rsidRPr="00404FE9">
        <w:rPr>
          <w:rFonts w:ascii="Times New Roman" w:hAnsi="Times New Roman" w:cs="Times New Roman"/>
          <w:sz w:val="26"/>
          <w:szCs w:val="26"/>
        </w:rPr>
        <w:t>ем</w:t>
      </w:r>
      <w:r w:rsidR="00C0272D" w:rsidRPr="00404FE9">
        <w:rPr>
          <w:rFonts w:ascii="Times New Roman" w:hAnsi="Times New Roman" w:cs="Times New Roman"/>
          <w:sz w:val="26"/>
          <w:szCs w:val="26"/>
        </w:rPr>
        <w:t xml:space="preserve"> помещений и имущества, проведением мероприятий. Расходы осуществляются по факту возникновения расходных обязательств на оказание работ, услуг и закупаемых товаров, осуществление авансовых выплат, начисленной оплаты труда в сроки, указанные в договорах, контрактах, трудовых договорах. Объем денежных средств определяется планом фина</w:t>
      </w:r>
      <w:r w:rsidR="00103021" w:rsidRPr="00404FE9">
        <w:rPr>
          <w:rFonts w:ascii="Times New Roman" w:hAnsi="Times New Roman" w:cs="Times New Roman"/>
          <w:sz w:val="26"/>
          <w:szCs w:val="26"/>
        </w:rPr>
        <w:t>н</w:t>
      </w:r>
      <w:r w:rsidR="00C0272D" w:rsidRPr="00404FE9">
        <w:rPr>
          <w:rFonts w:ascii="Times New Roman" w:hAnsi="Times New Roman" w:cs="Times New Roman"/>
          <w:sz w:val="26"/>
          <w:szCs w:val="26"/>
        </w:rPr>
        <w:t>сово-хозяйственной деятельности, обеспечение в свою очередь определено комплексным планом, в соответствии с которым осуществлялось субсидирование. Субсидирование</w:t>
      </w:r>
      <w:r w:rsidR="00E6412F" w:rsidRPr="00404FE9">
        <w:rPr>
          <w:rFonts w:ascii="Times New Roman" w:hAnsi="Times New Roman" w:cs="Times New Roman"/>
          <w:sz w:val="26"/>
          <w:szCs w:val="26"/>
        </w:rPr>
        <w:t xml:space="preserve"> в</w:t>
      </w:r>
      <w:r w:rsidR="00C0272D" w:rsidRPr="00404FE9">
        <w:rPr>
          <w:rFonts w:ascii="Times New Roman" w:hAnsi="Times New Roman" w:cs="Times New Roman"/>
          <w:sz w:val="26"/>
          <w:szCs w:val="26"/>
        </w:rPr>
        <w:t xml:space="preserve"> </w:t>
      </w:r>
      <w:r w:rsidR="008A79F3" w:rsidRPr="00404FE9">
        <w:rPr>
          <w:rFonts w:ascii="Times New Roman" w:hAnsi="Times New Roman" w:cs="Times New Roman"/>
          <w:sz w:val="26"/>
          <w:szCs w:val="26"/>
        </w:rPr>
        <w:t>4</w:t>
      </w:r>
      <w:r w:rsidR="00C0272D" w:rsidRPr="00404FE9">
        <w:rPr>
          <w:rFonts w:ascii="Times New Roman" w:hAnsi="Times New Roman" w:cs="Times New Roman"/>
          <w:sz w:val="26"/>
          <w:szCs w:val="26"/>
        </w:rPr>
        <w:t xml:space="preserve"> квартал</w:t>
      </w:r>
      <w:r w:rsidR="00E6412F" w:rsidRPr="00404FE9">
        <w:rPr>
          <w:rFonts w:ascii="Times New Roman" w:hAnsi="Times New Roman" w:cs="Times New Roman"/>
          <w:sz w:val="26"/>
          <w:szCs w:val="26"/>
        </w:rPr>
        <w:t>е</w:t>
      </w:r>
      <w:r w:rsidR="00C0272D" w:rsidRPr="00404FE9">
        <w:rPr>
          <w:rFonts w:ascii="Times New Roman" w:hAnsi="Times New Roman" w:cs="Times New Roman"/>
          <w:sz w:val="26"/>
          <w:szCs w:val="26"/>
        </w:rPr>
        <w:t xml:space="preserve"> 2025 </w:t>
      </w:r>
      <w:r w:rsidR="00D85701" w:rsidRPr="00404FE9">
        <w:rPr>
          <w:rFonts w:ascii="Times New Roman" w:hAnsi="Times New Roman" w:cs="Times New Roman"/>
          <w:sz w:val="26"/>
          <w:szCs w:val="26"/>
        </w:rPr>
        <w:t xml:space="preserve">года </w:t>
      </w:r>
      <w:r w:rsidR="00C0272D" w:rsidRPr="00404FE9">
        <w:rPr>
          <w:rFonts w:ascii="Times New Roman" w:hAnsi="Times New Roman" w:cs="Times New Roman"/>
          <w:sz w:val="26"/>
          <w:szCs w:val="26"/>
        </w:rPr>
        <w:t xml:space="preserve">произведено в размере </w:t>
      </w:r>
      <w:r w:rsidR="00F43348" w:rsidRPr="00404FE9">
        <w:rPr>
          <w:rFonts w:ascii="Times New Roman" w:hAnsi="Times New Roman" w:cs="Times New Roman"/>
          <w:sz w:val="26"/>
          <w:szCs w:val="26"/>
        </w:rPr>
        <w:t>9</w:t>
      </w:r>
      <w:r w:rsidR="00404FE9" w:rsidRPr="00404FE9">
        <w:rPr>
          <w:rFonts w:ascii="Times New Roman" w:hAnsi="Times New Roman" w:cs="Times New Roman"/>
          <w:sz w:val="26"/>
          <w:szCs w:val="26"/>
        </w:rPr>
        <w:t>8,25</w:t>
      </w:r>
      <w:r w:rsidR="00C0272D" w:rsidRPr="00404FE9">
        <w:rPr>
          <w:rFonts w:ascii="Times New Roman" w:hAnsi="Times New Roman" w:cs="Times New Roman"/>
          <w:sz w:val="26"/>
          <w:szCs w:val="26"/>
        </w:rPr>
        <w:t>%.</w:t>
      </w:r>
      <w:r w:rsidR="00245D42" w:rsidRPr="009215E7">
        <w:rPr>
          <w:rFonts w:ascii="Times New Roman" w:hAnsi="Times New Roman" w:cs="Times New Roman"/>
          <w:color w:val="FF0000"/>
          <w:sz w:val="26"/>
          <w:szCs w:val="26"/>
        </w:rPr>
        <w:tab/>
      </w:r>
    </w:p>
    <w:p w14:paraId="7CBE3477" w14:textId="77777777" w:rsidR="00D11627" w:rsidRPr="009215E7" w:rsidRDefault="00D11627" w:rsidP="00D11627">
      <w:pPr>
        <w:pStyle w:val="a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27EFA3C8" w14:textId="682A410E" w:rsidR="00AD18A8" w:rsidRDefault="00AD18A8" w:rsidP="006D424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18A8">
        <w:rPr>
          <w:rFonts w:ascii="Times New Roman" w:hAnsi="Times New Roman" w:cs="Times New Roman"/>
          <w:b/>
          <w:sz w:val="26"/>
          <w:szCs w:val="26"/>
          <w:u w:val="single"/>
        </w:rPr>
        <w:t>Этап 2</w:t>
      </w:r>
      <w:r w:rsidRPr="005855DB">
        <w:rPr>
          <w:rFonts w:ascii="Times New Roman" w:hAnsi="Times New Roman" w:cs="Times New Roman"/>
          <w:b/>
          <w:sz w:val="26"/>
          <w:szCs w:val="26"/>
        </w:rPr>
        <w:t>.</w:t>
      </w:r>
      <w:r w:rsidR="005855DB" w:rsidRPr="005855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135B5">
        <w:rPr>
          <w:rFonts w:ascii="Times New Roman" w:hAnsi="Times New Roman" w:cs="Times New Roman"/>
          <w:sz w:val="26"/>
          <w:szCs w:val="26"/>
        </w:rPr>
        <w:t>Оценка выполнения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задания на оказание муниципальных услуг (выполнение работ) по критерию «качество оказания муниципальных услуг (выполнение работ)».</w:t>
      </w:r>
    </w:p>
    <w:p w14:paraId="380E92FF" w14:textId="77777777" w:rsidR="006D424C" w:rsidRDefault="006D424C" w:rsidP="006D424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05" w:type="dxa"/>
        <w:jc w:val="center"/>
        <w:tblLook w:val="04A0" w:firstRow="1" w:lastRow="0" w:firstColumn="1" w:lastColumn="0" w:noHBand="0" w:noVBand="1"/>
      </w:tblPr>
      <w:tblGrid>
        <w:gridCol w:w="534"/>
        <w:gridCol w:w="3543"/>
        <w:gridCol w:w="2268"/>
        <w:gridCol w:w="3260"/>
      </w:tblGrid>
      <w:tr w:rsidR="00AD18A8" w:rsidRPr="007C6018" w14:paraId="6CBA4B8A" w14:textId="77777777" w:rsidTr="006D424C">
        <w:trPr>
          <w:jc w:val="center"/>
        </w:trPr>
        <w:tc>
          <w:tcPr>
            <w:tcW w:w="534" w:type="dxa"/>
          </w:tcPr>
          <w:p w14:paraId="2F6AEE86" w14:textId="77777777" w:rsidR="00AD18A8" w:rsidRPr="007C6018" w:rsidRDefault="00AD18A8" w:rsidP="005D7E26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6018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543" w:type="dxa"/>
          </w:tcPr>
          <w:p w14:paraId="344D4D5E" w14:textId="77777777" w:rsidR="00AD18A8" w:rsidRPr="007C6018" w:rsidRDefault="00AD18A8" w:rsidP="005D7E26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601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14:paraId="149DDBF4" w14:textId="77777777" w:rsidR="00AD18A8" w:rsidRPr="007C6018" w:rsidRDefault="00AD18A8" w:rsidP="005D7E26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6018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14:paraId="070BDA17" w14:textId="77777777" w:rsidR="00AD18A8" w:rsidRPr="007C6018" w:rsidRDefault="00AD18A8" w:rsidP="005D7E26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601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506845" w:rsidRPr="007C6018" w14:paraId="53BD46CA" w14:textId="77777777" w:rsidTr="006D424C">
        <w:trPr>
          <w:jc w:val="center"/>
        </w:trPr>
        <w:tc>
          <w:tcPr>
            <w:tcW w:w="534" w:type="dxa"/>
          </w:tcPr>
          <w:p w14:paraId="43024174" w14:textId="5E6C1E16" w:rsidR="00506845" w:rsidRPr="00016331" w:rsidRDefault="00506845" w:rsidP="00016331">
            <w:pPr>
              <w:pStyle w:val="a6"/>
              <w:numPr>
                <w:ilvl w:val="0"/>
                <w:numId w:val="18"/>
              </w:numPr>
              <w:tabs>
                <w:tab w:val="num" w:pos="1120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14:paraId="4895DB4D" w14:textId="301B3C55" w:rsidR="00506845" w:rsidRPr="007C6018" w:rsidRDefault="00902A91" w:rsidP="00506845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2A91">
              <w:rPr>
                <w:rFonts w:ascii="Times New Roman" w:eastAsia="Times New Roman" w:hAnsi="Times New Roman" w:cs="Times New Roman"/>
                <w:sz w:val="26"/>
                <w:szCs w:val="26"/>
              </w:rPr>
              <w:t>НРМБУ ДО «Детская школа искусств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14:paraId="380B02D9" w14:textId="1E479E74" w:rsidR="00506845" w:rsidRPr="007C6018" w:rsidRDefault="00E042F9" w:rsidP="00506845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042F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023175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  <w:r w:rsidR="00506845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19790B90" w14:textId="4A6B9476" w:rsidR="00506845" w:rsidRPr="00BB1E12" w:rsidRDefault="00473C3F" w:rsidP="005068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3C3F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 перевыполнено</w:t>
            </w:r>
          </w:p>
        </w:tc>
      </w:tr>
      <w:tr w:rsidR="00016331" w:rsidRPr="007C6018" w14:paraId="14EF18F9" w14:textId="77777777" w:rsidTr="006D424C">
        <w:trPr>
          <w:jc w:val="center"/>
        </w:trPr>
        <w:tc>
          <w:tcPr>
            <w:tcW w:w="534" w:type="dxa"/>
          </w:tcPr>
          <w:p w14:paraId="218C3054" w14:textId="77777777" w:rsidR="00016331" w:rsidRPr="00016331" w:rsidRDefault="00016331" w:rsidP="00016331">
            <w:pPr>
              <w:pStyle w:val="a6"/>
              <w:numPr>
                <w:ilvl w:val="0"/>
                <w:numId w:val="18"/>
              </w:numPr>
              <w:tabs>
                <w:tab w:val="num" w:pos="1120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14:paraId="1A26CFF3" w14:textId="6314FA5F" w:rsidR="00016331" w:rsidRPr="00902A91" w:rsidRDefault="00016331" w:rsidP="00016331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272D">
              <w:rPr>
                <w:rFonts w:ascii="Times New Roman" w:hAnsi="Times New Roman" w:cs="Times New Roman"/>
                <w:sz w:val="26"/>
                <w:szCs w:val="26"/>
              </w:rPr>
              <w:t xml:space="preserve">МАУ НР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0272D">
              <w:rPr>
                <w:rFonts w:ascii="Times New Roman" w:hAnsi="Times New Roman" w:cs="Times New Roman"/>
                <w:sz w:val="26"/>
                <w:szCs w:val="26"/>
              </w:rPr>
              <w:t xml:space="preserve">Музей этнокультурной истории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0272D">
              <w:rPr>
                <w:rFonts w:ascii="Times New Roman" w:hAnsi="Times New Roman" w:cs="Times New Roman"/>
                <w:sz w:val="26"/>
                <w:szCs w:val="26"/>
              </w:rPr>
              <w:t>Священная кедровая роща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14:paraId="5E04510D" w14:textId="36D5FB3C" w:rsidR="00016331" w:rsidRPr="00E042F9" w:rsidRDefault="00016331" w:rsidP="00016331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3260" w:type="dxa"/>
          </w:tcPr>
          <w:p w14:paraId="50D1BD93" w14:textId="77777777" w:rsidR="00016331" w:rsidRDefault="00016331" w:rsidP="00016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2189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</w:t>
            </w:r>
          </w:p>
          <w:p w14:paraId="66A64D44" w14:textId="4DB26B78" w:rsidR="00016331" w:rsidRPr="00473C3F" w:rsidRDefault="00016331" w:rsidP="00016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2189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016331" w:rsidRPr="007C6018" w14:paraId="58F3AC40" w14:textId="77777777" w:rsidTr="006D424C">
        <w:trPr>
          <w:jc w:val="center"/>
        </w:trPr>
        <w:tc>
          <w:tcPr>
            <w:tcW w:w="534" w:type="dxa"/>
          </w:tcPr>
          <w:p w14:paraId="6D415555" w14:textId="77777777" w:rsidR="00016331" w:rsidRPr="00016331" w:rsidRDefault="00016331" w:rsidP="00016331">
            <w:pPr>
              <w:pStyle w:val="a6"/>
              <w:numPr>
                <w:ilvl w:val="0"/>
                <w:numId w:val="18"/>
              </w:numPr>
              <w:tabs>
                <w:tab w:val="num" w:pos="1120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14:paraId="7E739563" w14:textId="28CECDE9" w:rsidR="00016331" w:rsidRPr="00C0272D" w:rsidRDefault="00016331" w:rsidP="00016331">
            <w:pPr>
              <w:tabs>
                <w:tab w:val="num" w:pos="11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БУНР «Межпоселенческая библиотека»</w:t>
            </w:r>
          </w:p>
        </w:tc>
        <w:tc>
          <w:tcPr>
            <w:tcW w:w="2268" w:type="dxa"/>
          </w:tcPr>
          <w:p w14:paraId="3336EC61" w14:textId="20BE1B18" w:rsidR="00016331" w:rsidRDefault="00016331" w:rsidP="00016331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99,2%</w:t>
            </w:r>
          </w:p>
        </w:tc>
        <w:tc>
          <w:tcPr>
            <w:tcW w:w="3260" w:type="dxa"/>
          </w:tcPr>
          <w:p w14:paraId="5D1710FD" w14:textId="38222B15" w:rsidR="00016331" w:rsidRPr="00772189" w:rsidRDefault="00016331" w:rsidP="00016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3C3F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016331" w:rsidRPr="007C6018" w14:paraId="104EE635" w14:textId="77777777" w:rsidTr="006D424C">
        <w:trPr>
          <w:jc w:val="center"/>
        </w:trPr>
        <w:tc>
          <w:tcPr>
            <w:tcW w:w="534" w:type="dxa"/>
          </w:tcPr>
          <w:p w14:paraId="6AB1DFD4" w14:textId="77777777" w:rsidR="00016331" w:rsidRPr="00016331" w:rsidRDefault="00016331" w:rsidP="00016331">
            <w:pPr>
              <w:pStyle w:val="a6"/>
              <w:numPr>
                <w:ilvl w:val="0"/>
                <w:numId w:val="18"/>
              </w:numPr>
              <w:tabs>
                <w:tab w:val="num" w:pos="1120"/>
              </w:tabs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14:paraId="44E4A54D" w14:textId="3DD67AB8" w:rsidR="00016331" w:rsidRPr="00C0272D" w:rsidRDefault="00016331" w:rsidP="00016331">
            <w:pPr>
              <w:tabs>
                <w:tab w:val="num" w:pos="11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НРМБУ ДО «</w:t>
            </w:r>
            <w:r w:rsidRPr="000C30D1">
              <w:rPr>
                <w:rFonts w:ascii="Times New Roman" w:hAnsi="Times New Roman" w:cs="Times New Roman"/>
                <w:sz w:val="26"/>
                <w:szCs w:val="26"/>
              </w:rPr>
              <w:t>Детская школа искусств им. Г.С. Райшева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14:paraId="12A65A49" w14:textId="1D9737B5" w:rsidR="00016331" w:rsidRDefault="00016331" w:rsidP="00016331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C7325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12E257CC" w14:textId="3D17B282" w:rsidR="00016331" w:rsidRPr="00772189" w:rsidRDefault="00016331" w:rsidP="000163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B1E12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выполнено</w:t>
            </w:r>
          </w:p>
        </w:tc>
      </w:tr>
    </w:tbl>
    <w:p w14:paraId="061E6C8D" w14:textId="77777777" w:rsidR="004B1344" w:rsidRDefault="004B1344" w:rsidP="00521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60EE8812" w14:textId="77777777" w:rsidR="00016331" w:rsidRPr="00016331" w:rsidRDefault="00016331" w:rsidP="000163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31">
        <w:rPr>
          <w:rFonts w:ascii="Times New Roman" w:eastAsia="Times New Roman" w:hAnsi="Times New Roman" w:cs="Times New Roman"/>
          <w:sz w:val="26"/>
          <w:szCs w:val="26"/>
        </w:rPr>
        <w:t>Учитывая допустимые (возможные) отклонения от установленных показателей качества оказания муниципальных услуг (выполнение работ), муниципальное задание по качественным показателям:</w:t>
      </w:r>
    </w:p>
    <w:p w14:paraId="39E6F7D3" w14:textId="77777777" w:rsidR="00016331" w:rsidRPr="00016331" w:rsidRDefault="00016331" w:rsidP="000163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31">
        <w:rPr>
          <w:rFonts w:ascii="Times New Roman" w:eastAsia="Times New Roman" w:hAnsi="Times New Roman" w:cs="Times New Roman"/>
          <w:sz w:val="26"/>
          <w:szCs w:val="26"/>
        </w:rPr>
        <w:t xml:space="preserve">- выполнено в полном объеме (95% - 100%):    </w:t>
      </w:r>
    </w:p>
    <w:p w14:paraId="6CBE38F5" w14:textId="4D319B4B" w:rsidR="00016331" w:rsidRDefault="00016331" w:rsidP="000163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31">
        <w:rPr>
          <w:rFonts w:ascii="Times New Roman" w:eastAsia="Times New Roman" w:hAnsi="Times New Roman" w:cs="Times New Roman"/>
          <w:sz w:val="26"/>
          <w:szCs w:val="26"/>
        </w:rPr>
        <w:t>1) МАУ НР «Музей этнокультурной истории «Священная кедровая роща»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0F3E0C60" w14:textId="15BE5573" w:rsidR="00016331" w:rsidRPr="00016331" w:rsidRDefault="00016331" w:rsidP="000163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2) </w:t>
      </w:r>
      <w:r w:rsidRPr="00016331">
        <w:rPr>
          <w:rFonts w:ascii="Times New Roman" w:eastAsia="Times New Roman" w:hAnsi="Times New Roman" w:cs="Times New Roman"/>
          <w:sz w:val="26"/>
          <w:szCs w:val="26"/>
        </w:rPr>
        <w:t>БУНР «Межпоселенческая библиотека»;</w:t>
      </w:r>
    </w:p>
    <w:p w14:paraId="589C1101" w14:textId="0989BC2C" w:rsidR="00016331" w:rsidRPr="00016331" w:rsidRDefault="00016331" w:rsidP="000163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31">
        <w:rPr>
          <w:rFonts w:ascii="Times New Roman" w:eastAsia="Times New Roman" w:hAnsi="Times New Roman" w:cs="Times New Roman"/>
          <w:sz w:val="26"/>
          <w:szCs w:val="26"/>
        </w:rPr>
        <w:t>2) НРМБУ ДО «Детская школа искусств им. Г.С. Райшева»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7BE6BBC" w14:textId="31C554E6" w:rsidR="00016331" w:rsidRPr="00016331" w:rsidRDefault="00016331" w:rsidP="0001633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331">
        <w:rPr>
          <w:rFonts w:ascii="Times New Roman" w:eastAsia="Times New Roman" w:hAnsi="Times New Roman" w:cs="Times New Roman"/>
          <w:sz w:val="26"/>
          <w:szCs w:val="26"/>
        </w:rPr>
        <w:tab/>
        <w:t>- перевыполнено более 100%:</w:t>
      </w:r>
    </w:p>
    <w:p w14:paraId="78CAE5F9" w14:textId="09B7D2FC" w:rsidR="00016331" w:rsidRDefault="00016331" w:rsidP="000163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Pr="00016331">
        <w:rPr>
          <w:rFonts w:ascii="Times New Roman" w:eastAsia="Times New Roman" w:hAnsi="Times New Roman" w:cs="Times New Roman"/>
          <w:sz w:val="26"/>
          <w:szCs w:val="26"/>
        </w:rPr>
        <w:t>) НРМБУ ДО «Детская школа искусств»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F29D605" w14:textId="73EC5004" w:rsidR="00692D26" w:rsidRPr="00692D26" w:rsidRDefault="00103021" w:rsidP="00692D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03021">
        <w:rPr>
          <w:rFonts w:ascii="Times New Roman" w:hAnsi="Times New Roman" w:cs="Times New Roman"/>
          <w:sz w:val="26"/>
          <w:szCs w:val="26"/>
        </w:rPr>
        <w:lastRenderedPageBreak/>
        <w:t>Достижению наивысшего уровня соответствующего критерия НРМБУ ДО «Детская школа искусств» достигла 1</w:t>
      </w:r>
      <w:r w:rsidR="00023175">
        <w:rPr>
          <w:rFonts w:ascii="Times New Roman" w:hAnsi="Times New Roman" w:cs="Times New Roman"/>
          <w:sz w:val="26"/>
          <w:szCs w:val="26"/>
        </w:rPr>
        <w:t>04</w:t>
      </w:r>
      <w:r w:rsidRPr="00103021">
        <w:rPr>
          <w:rFonts w:ascii="Times New Roman" w:hAnsi="Times New Roman" w:cs="Times New Roman"/>
          <w:sz w:val="26"/>
          <w:szCs w:val="26"/>
        </w:rPr>
        <w:t xml:space="preserve">%. </w:t>
      </w:r>
      <w:r w:rsidR="008555D0" w:rsidRPr="008555D0">
        <w:rPr>
          <w:rFonts w:ascii="Times New Roman" w:hAnsi="Times New Roman" w:cs="Times New Roman"/>
          <w:sz w:val="26"/>
          <w:szCs w:val="26"/>
        </w:rPr>
        <w:t>По услуге «Реализация дополнительных общеобразовательных предпрофессиональных программ в области искусств» показатель</w:t>
      </w:r>
      <w:r w:rsidR="006748A1">
        <w:rPr>
          <w:rFonts w:ascii="Times New Roman" w:hAnsi="Times New Roman" w:cs="Times New Roman"/>
          <w:sz w:val="26"/>
          <w:szCs w:val="26"/>
        </w:rPr>
        <w:t xml:space="preserve"> </w:t>
      </w:r>
      <w:r w:rsidR="008555D0" w:rsidRPr="008555D0">
        <w:rPr>
          <w:rFonts w:ascii="Times New Roman" w:hAnsi="Times New Roman" w:cs="Times New Roman"/>
          <w:sz w:val="26"/>
          <w:szCs w:val="26"/>
        </w:rPr>
        <w:t xml:space="preserve">«Количество дипломов (лауреатов, дипломантов) конкурсов различного уровня» составил </w:t>
      </w:r>
      <w:r w:rsidR="008555D0">
        <w:rPr>
          <w:rFonts w:ascii="Times New Roman" w:hAnsi="Times New Roman" w:cs="Times New Roman"/>
          <w:sz w:val="26"/>
          <w:szCs w:val="26"/>
        </w:rPr>
        <w:t>1</w:t>
      </w:r>
      <w:r w:rsidR="00F15E8C">
        <w:rPr>
          <w:rFonts w:ascii="Times New Roman" w:hAnsi="Times New Roman" w:cs="Times New Roman"/>
          <w:sz w:val="26"/>
          <w:szCs w:val="26"/>
        </w:rPr>
        <w:t>95</w:t>
      </w:r>
      <w:r w:rsidR="008555D0" w:rsidRPr="008555D0">
        <w:rPr>
          <w:rFonts w:ascii="Times New Roman" w:hAnsi="Times New Roman" w:cs="Times New Roman"/>
          <w:sz w:val="26"/>
          <w:szCs w:val="26"/>
        </w:rPr>
        <w:t>%, а показатель «Качественная успеваемость учащихся от общего числа учащихся</w:t>
      </w:r>
      <w:r w:rsidR="00500D18">
        <w:rPr>
          <w:rFonts w:ascii="Times New Roman" w:hAnsi="Times New Roman" w:cs="Times New Roman"/>
          <w:sz w:val="26"/>
          <w:szCs w:val="26"/>
        </w:rPr>
        <w:t>,</w:t>
      </w:r>
      <w:r w:rsidR="008555D0" w:rsidRPr="008555D0">
        <w:rPr>
          <w:rFonts w:ascii="Times New Roman" w:hAnsi="Times New Roman" w:cs="Times New Roman"/>
          <w:sz w:val="26"/>
          <w:szCs w:val="26"/>
        </w:rPr>
        <w:t xml:space="preserve"> осваивающих соответствующий вид образовательных программ</w:t>
      </w:r>
      <w:r w:rsidR="00F15E8C">
        <w:rPr>
          <w:rFonts w:ascii="Times New Roman" w:hAnsi="Times New Roman" w:cs="Times New Roman"/>
          <w:sz w:val="26"/>
          <w:szCs w:val="26"/>
        </w:rPr>
        <w:t xml:space="preserve"> (художественная)</w:t>
      </w:r>
      <w:r w:rsidR="008555D0" w:rsidRPr="008555D0">
        <w:rPr>
          <w:rFonts w:ascii="Times New Roman" w:hAnsi="Times New Roman" w:cs="Times New Roman"/>
          <w:sz w:val="26"/>
          <w:szCs w:val="26"/>
        </w:rPr>
        <w:t xml:space="preserve">» выполнен и составил </w:t>
      </w:r>
      <w:r w:rsidR="00023175">
        <w:rPr>
          <w:rFonts w:ascii="Times New Roman" w:hAnsi="Times New Roman" w:cs="Times New Roman"/>
          <w:sz w:val="26"/>
          <w:szCs w:val="26"/>
        </w:rPr>
        <w:t>480</w:t>
      </w:r>
      <w:r w:rsidR="008555D0" w:rsidRPr="008555D0">
        <w:rPr>
          <w:rFonts w:ascii="Times New Roman" w:hAnsi="Times New Roman" w:cs="Times New Roman"/>
          <w:sz w:val="26"/>
          <w:szCs w:val="26"/>
        </w:rPr>
        <w:t>%, что свидетельствует о качественном уровне подготовки учащихся.</w:t>
      </w:r>
      <w:r w:rsidR="00023175">
        <w:rPr>
          <w:rFonts w:ascii="Times New Roman" w:hAnsi="Times New Roman" w:cs="Times New Roman"/>
          <w:sz w:val="26"/>
          <w:szCs w:val="26"/>
        </w:rPr>
        <w:t xml:space="preserve"> </w:t>
      </w:r>
      <w:r w:rsidR="006748A1" w:rsidRPr="006748A1">
        <w:rPr>
          <w:rFonts w:ascii="Times New Roman" w:hAnsi="Times New Roman" w:cs="Times New Roman"/>
          <w:sz w:val="26"/>
          <w:szCs w:val="26"/>
        </w:rPr>
        <w:t xml:space="preserve">Увеличению числа дипломантов и лауреатов, помимо качественной подготовки учащихся, способствовало значительное число поступающих Положений по участию в Международных и Всероссийских конкурсах, а также активное использование образовательными учреждениями возможностей участия в дистанционных, </w:t>
      </w:r>
      <w:r w:rsidR="00692D26">
        <w:rPr>
          <w:rFonts w:ascii="Times New Roman" w:hAnsi="Times New Roman" w:cs="Times New Roman"/>
          <w:sz w:val="26"/>
          <w:szCs w:val="26"/>
        </w:rPr>
        <w:t>и</w:t>
      </w:r>
      <w:r w:rsidR="006748A1" w:rsidRPr="006748A1">
        <w:rPr>
          <w:rFonts w:ascii="Times New Roman" w:hAnsi="Times New Roman" w:cs="Times New Roman"/>
          <w:sz w:val="26"/>
          <w:szCs w:val="26"/>
        </w:rPr>
        <w:t>нтернет</w:t>
      </w:r>
      <w:r w:rsidR="00692D26">
        <w:rPr>
          <w:rFonts w:ascii="Times New Roman" w:hAnsi="Times New Roman" w:cs="Times New Roman"/>
          <w:sz w:val="26"/>
          <w:szCs w:val="26"/>
        </w:rPr>
        <w:t>-</w:t>
      </w:r>
      <w:r w:rsidR="006748A1" w:rsidRPr="006748A1">
        <w:rPr>
          <w:rFonts w:ascii="Times New Roman" w:hAnsi="Times New Roman" w:cs="Times New Roman"/>
          <w:sz w:val="26"/>
          <w:szCs w:val="26"/>
        </w:rPr>
        <w:t xml:space="preserve"> конкурсах, которые не требуют больших финансовых затрат, но при этом оцениваются высококомпетентным жюри.</w:t>
      </w:r>
      <w:r w:rsidR="006748A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263C7A7" w14:textId="3CC2E013" w:rsidR="001F074C" w:rsidRDefault="001F074C" w:rsidP="00103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074C">
        <w:rPr>
          <w:rFonts w:ascii="Times New Roman" w:hAnsi="Times New Roman" w:cs="Times New Roman"/>
          <w:sz w:val="26"/>
          <w:szCs w:val="26"/>
        </w:rPr>
        <w:t>МАУ НР «Музей этнокультурной истории «Священная кедровая роща» прослеживается соблюдение плановых значений по всем услугам (100%).</w:t>
      </w:r>
    </w:p>
    <w:p w14:paraId="59A9AB29" w14:textId="77777777" w:rsidR="00C3635B" w:rsidRDefault="00C3635B" w:rsidP="00E4404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6ED8D92" w14:textId="541330D0" w:rsidR="00B56B31" w:rsidRDefault="002B6D27" w:rsidP="006D424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3C1E">
        <w:rPr>
          <w:rFonts w:ascii="Times New Roman" w:hAnsi="Times New Roman" w:cs="Times New Roman"/>
          <w:b/>
          <w:sz w:val="26"/>
          <w:szCs w:val="26"/>
          <w:u w:val="single"/>
        </w:rPr>
        <w:t>Этап 3</w:t>
      </w:r>
      <w:r w:rsidRPr="008F0AC7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B83C1E">
        <w:rPr>
          <w:rFonts w:ascii="Times New Roman" w:hAnsi="Times New Roman" w:cs="Times New Roman"/>
          <w:sz w:val="26"/>
          <w:szCs w:val="26"/>
        </w:rPr>
        <w:t>Оценка выполнения муниципального задания на оказание муниципальных услуг (выполнение работ) по критерию «объемы оказания муниципальных услуг (выполнение работ)».</w:t>
      </w:r>
    </w:p>
    <w:p w14:paraId="7F447F70" w14:textId="77777777" w:rsidR="006D424C" w:rsidRPr="00B83C1E" w:rsidRDefault="006D424C" w:rsidP="006D424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05" w:type="dxa"/>
        <w:jc w:val="center"/>
        <w:tblLook w:val="04A0" w:firstRow="1" w:lastRow="0" w:firstColumn="1" w:lastColumn="0" w:noHBand="0" w:noVBand="1"/>
      </w:tblPr>
      <w:tblGrid>
        <w:gridCol w:w="534"/>
        <w:gridCol w:w="3543"/>
        <w:gridCol w:w="2268"/>
        <w:gridCol w:w="3260"/>
      </w:tblGrid>
      <w:tr w:rsidR="002B6D27" w:rsidRPr="00B83C1E" w14:paraId="6F6308BE" w14:textId="77777777" w:rsidTr="006D424C">
        <w:trPr>
          <w:jc w:val="center"/>
        </w:trPr>
        <w:tc>
          <w:tcPr>
            <w:tcW w:w="534" w:type="dxa"/>
          </w:tcPr>
          <w:p w14:paraId="125D07D0" w14:textId="77777777" w:rsidR="002B6D27" w:rsidRPr="00B83C1E" w:rsidRDefault="002B6D27" w:rsidP="005D7E26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3C1E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543" w:type="dxa"/>
          </w:tcPr>
          <w:p w14:paraId="16016E16" w14:textId="77777777" w:rsidR="002B6D27" w:rsidRPr="00B83C1E" w:rsidRDefault="002B6D27" w:rsidP="005D7E26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3C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14:paraId="4FE90C52" w14:textId="77777777" w:rsidR="002B6D27" w:rsidRPr="00B83C1E" w:rsidRDefault="002B6D27" w:rsidP="005D7E26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3C1E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14:paraId="3A8A86D2" w14:textId="77777777" w:rsidR="002B6D27" w:rsidRPr="00B83C1E" w:rsidRDefault="002B6D27" w:rsidP="005D7E26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3C1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870038" w:rsidRPr="00B83C1E" w14:paraId="30C5AE13" w14:textId="77777777" w:rsidTr="006D424C">
        <w:trPr>
          <w:jc w:val="center"/>
        </w:trPr>
        <w:tc>
          <w:tcPr>
            <w:tcW w:w="534" w:type="dxa"/>
          </w:tcPr>
          <w:p w14:paraId="455354CA" w14:textId="77777777" w:rsidR="00870038" w:rsidRPr="00B83C1E" w:rsidRDefault="00870038" w:rsidP="005D7E26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3C1E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543" w:type="dxa"/>
          </w:tcPr>
          <w:p w14:paraId="28E89549" w14:textId="77777777" w:rsidR="00870038" w:rsidRPr="00B83C1E" w:rsidRDefault="00870038" w:rsidP="005D7E26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3C1E">
              <w:rPr>
                <w:rFonts w:ascii="Times New Roman" w:eastAsia="Times New Roman" w:hAnsi="Times New Roman" w:cs="Times New Roman"/>
                <w:sz w:val="26"/>
                <w:szCs w:val="26"/>
              </w:rPr>
              <w:t>БУНР «Межпоселенческая библиотека»</w:t>
            </w:r>
          </w:p>
        </w:tc>
        <w:tc>
          <w:tcPr>
            <w:tcW w:w="2268" w:type="dxa"/>
          </w:tcPr>
          <w:p w14:paraId="7DB3EB6E" w14:textId="19A9F0B7" w:rsidR="00870038" w:rsidRPr="00B83C1E" w:rsidRDefault="001F074C" w:rsidP="0076382B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="006F0930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7A5BD9F6" w14:textId="64383E47" w:rsidR="00870038" w:rsidRPr="00B83C1E" w:rsidRDefault="00FA0F57" w:rsidP="005D7E26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</w:t>
            </w:r>
            <w:r w:rsidR="00870038" w:rsidRPr="00B83C1E">
              <w:rPr>
                <w:rFonts w:ascii="Times New Roman" w:eastAsia="Times New Roman" w:hAnsi="Times New Roman" w:cs="Times New Roman"/>
                <w:sz w:val="26"/>
                <w:szCs w:val="26"/>
              </w:rPr>
              <w:t>униципальное задание выполнено</w:t>
            </w:r>
          </w:p>
        </w:tc>
      </w:tr>
      <w:tr w:rsidR="00FA0F57" w:rsidRPr="00B83C1E" w14:paraId="336AA727" w14:textId="77777777" w:rsidTr="006D424C">
        <w:trPr>
          <w:jc w:val="center"/>
        </w:trPr>
        <w:tc>
          <w:tcPr>
            <w:tcW w:w="534" w:type="dxa"/>
          </w:tcPr>
          <w:p w14:paraId="2AB3E48C" w14:textId="77777777" w:rsidR="00FA0F57" w:rsidRPr="00B83C1E" w:rsidRDefault="00FA0F57" w:rsidP="00FA0F57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3C1E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543" w:type="dxa"/>
          </w:tcPr>
          <w:p w14:paraId="525399F0" w14:textId="387B4313" w:rsidR="00FA0F57" w:rsidRPr="00B75E84" w:rsidRDefault="00FA0F57" w:rsidP="00FA0F57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272D">
              <w:rPr>
                <w:rFonts w:ascii="Times New Roman" w:hAnsi="Times New Roman" w:cs="Times New Roman"/>
                <w:sz w:val="26"/>
                <w:szCs w:val="26"/>
              </w:rPr>
              <w:t xml:space="preserve">МАУ НР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0272D">
              <w:rPr>
                <w:rFonts w:ascii="Times New Roman" w:hAnsi="Times New Roman" w:cs="Times New Roman"/>
                <w:sz w:val="26"/>
                <w:szCs w:val="26"/>
              </w:rPr>
              <w:t xml:space="preserve">Музей этнокультурной истории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0272D">
              <w:rPr>
                <w:rFonts w:ascii="Times New Roman" w:hAnsi="Times New Roman" w:cs="Times New Roman"/>
                <w:sz w:val="26"/>
                <w:szCs w:val="26"/>
              </w:rPr>
              <w:t>Священная кедровая роща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14:paraId="6C45662D" w14:textId="650119CF" w:rsidR="00FA0F57" w:rsidRPr="00B75E84" w:rsidRDefault="001F074C" w:rsidP="00FA0F57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="00FA0F57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3D6DABF5" w14:textId="66484D54" w:rsidR="00FA0F57" w:rsidRPr="00B75E84" w:rsidRDefault="00FA0F57" w:rsidP="00FA0F57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</w:t>
            </w:r>
            <w:r w:rsidRPr="00B83C1E">
              <w:rPr>
                <w:rFonts w:ascii="Times New Roman" w:eastAsia="Times New Roman" w:hAnsi="Times New Roman" w:cs="Times New Roman"/>
                <w:sz w:val="26"/>
                <w:szCs w:val="26"/>
              </w:rPr>
              <w:t>униципальное задание</w:t>
            </w:r>
            <w:r w:rsidR="00C73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B83C1E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FA0F57" w:rsidRPr="00B83C1E" w14:paraId="0DCC3DF7" w14:textId="77777777" w:rsidTr="006D424C">
        <w:trPr>
          <w:jc w:val="center"/>
        </w:trPr>
        <w:tc>
          <w:tcPr>
            <w:tcW w:w="534" w:type="dxa"/>
          </w:tcPr>
          <w:p w14:paraId="6CF09D77" w14:textId="175FC6CA" w:rsidR="00FA0F57" w:rsidRPr="00B83C1E" w:rsidRDefault="00FA0F57" w:rsidP="00FA0F57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543" w:type="dxa"/>
          </w:tcPr>
          <w:p w14:paraId="65D5D36B" w14:textId="21215F01" w:rsidR="00FA0F57" w:rsidRPr="00C0272D" w:rsidRDefault="00FA0F57" w:rsidP="00FA0F57">
            <w:pPr>
              <w:tabs>
                <w:tab w:val="num" w:pos="11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E1614">
              <w:rPr>
                <w:rFonts w:ascii="Times New Roman" w:hAnsi="Times New Roman" w:cs="Times New Roman"/>
                <w:sz w:val="26"/>
                <w:szCs w:val="26"/>
              </w:rPr>
              <w:t>НРМБУ ДО «Детская школа искусств»</w:t>
            </w:r>
          </w:p>
        </w:tc>
        <w:tc>
          <w:tcPr>
            <w:tcW w:w="2268" w:type="dxa"/>
          </w:tcPr>
          <w:p w14:paraId="571C8D02" w14:textId="24A02EB3" w:rsidR="00FA0F57" w:rsidRDefault="00C7325A" w:rsidP="00C7325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96,5</w:t>
            </w:r>
            <w:r w:rsidR="00FA0F57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7D5A5718" w14:textId="1F6B4F3A" w:rsidR="00FA0F57" w:rsidRPr="002F34B0" w:rsidRDefault="00FA0F57" w:rsidP="00FA0F57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</w:t>
            </w:r>
            <w:r w:rsidRPr="00B83C1E">
              <w:rPr>
                <w:rFonts w:ascii="Times New Roman" w:eastAsia="Times New Roman" w:hAnsi="Times New Roman" w:cs="Times New Roman"/>
                <w:sz w:val="26"/>
                <w:szCs w:val="26"/>
              </w:rPr>
              <w:t>униципальное задание выполнено</w:t>
            </w:r>
          </w:p>
        </w:tc>
      </w:tr>
      <w:tr w:rsidR="00FA0F57" w:rsidRPr="00B83C1E" w14:paraId="5EBD0ED3" w14:textId="77777777" w:rsidTr="006D424C">
        <w:trPr>
          <w:jc w:val="center"/>
        </w:trPr>
        <w:tc>
          <w:tcPr>
            <w:tcW w:w="534" w:type="dxa"/>
          </w:tcPr>
          <w:p w14:paraId="1D9B5225" w14:textId="232B60E8" w:rsidR="00FA0F57" w:rsidRPr="009412E5" w:rsidRDefault="00FA0F57" w:rsidP="00FA0F57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9412E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43" w:type="dxa"/>
          </w:tcPr>
          <w:p w14:paraId="6AAB1A26" w14:textId="77777777" w:rsidR="00FA0F57" w:rsidRPr="009412E5" w:rsidRDefault="00FA0F57" w:rsidP="00FA0F57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НРМБУ ДО</w:t>
            </w:r>
            <w:r w:rsidRPr="009412E5">
              <w:rPr>
                <w:rFonts w:ascii="Times New Roman" w:hAnsi="Times New Roman" w:cs="Times New Roman"/>
                <w:sz w:val="26"/>
                <w:szCs w:val="26"/>
              </w:rPr>
              <w:t xml:space="preserve"> «Детская школа искусств им. Г.С. Райшева»</w:t>
            </w:r>
          </w:p>
        </w:tc>
        <w:tc>
          <w:tcPr>
            <w:tcW w:w="2268" w:type="dxa"/>
          </w:tcPr>
          <w:p w14:paraId="4117134C" w14:textId="53835C73" w:rsidR="00FA0F57" w:rsidRPr="009412E5" w:rsidRDefault="00C7325A" w:rsidP="00C7325A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76,4</w:t>
            </w:r>
            <w:r w:rsidR="00FA0F57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2D4C2F3D" w14:textId="5906B72F" w:rsidR="00FA0F57" w:rsidRPr="009412E5" w:rsidRDefault="00FA0F57" w:rsidP="00FA0F57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</w:t>
            </w:r>
            <w:r w:rsidRPr="00B83C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униципальное задание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не </w:t>
            </w:r>
            <w:r w:rsidRPr="00B83C1E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выполнено</w:t>
            </w:r>
          </w:p>
        </w:tc>
      </w:tr>
    </w:tbl>
    <w:p w14:paraId="38008A95" w14:textId="77777777" w:rsidR="00D63119" w:rsidRDefault="00D63119" w:rsidP="00D631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42AA31E" w14:textId="4B1EBA83" w:rsidR="00D63119" w:rsidRDefault="00D63119" w:rsidP="00D6311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902A91">
        <w:rPr>
          <w:rFonts w:ascii="Times New Roman" w:hAnsi="Times New Roman" w:cs="Times New Roman"/>
          <w:sz w:val="26"/>
          <w:szCs w:val="26"/>
        </w:rPr>
        <w:t>езультаты</w:t>
      </w:r>
      <w:r>
        <w:rPr>
          <w:rFonts w:ascii="Times New Roman" w:hAnsi="Times New Roman" w:cs="Times New Roman"/>
          <w:sz w:val="26"/>
          <w:szCs w:val="26"/>
        </w:rPr>
        <w:t xml:space="preserve"> о</w:t>
      </w:r>
      <w:r w:rsidRPr="00500D18">
        <w:rPr>
          <w:rFonts w:ascii="Times New Roman" w:hAnsi="Times New Roman" w:cs="Times New Roman"/>
          <w:sz w:val="26"/>
          <w:szCs w:val="26"/>
        </w:rPr>
        <w:t>ценк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500D18">
        <w:rPr>
          <w:rFonts w:ascii="Times New Roman" w:hAnsi="Times New Roman" w:cs="Times New Roman"/>
          <w:sz w:val="26"/>
          <w:szCs w:val="26"/>
        </w:rPr>
        <w:t xml:space="preserve"> выполнения муниципального задания на оказание муниципальных услуг (выполнение работ) по критерию </w:t>
      </w:r>
      <w:r w:rsidRPr="00D63119">
        <w:rPr>
          <w:rFonts w:ascii="Times New Roman" w:hAnsi="Times New Roman" w:cs="Times New Roman"/>
          <w:sz w:val="26"/>
          <w:szCs w:val="26"/>
        </w:rPr>
        <w:t>«объемы оказания муниципальных услуг (выполнение работ)»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00D18">
        <w:rPr>
          <w:rFonts w:ascii="Times New Roman" w:hAnsi="Times New Roman" w:cs="Times New Roman"/>
          <w:sz w:val="26"/>
          <w:szCs w:val="26"/>
        </w:rPr>
        <w:t>демонстрируют различную степень успешности</w:t>
      </w:r>
      <w:r>
        <w:rPr>
          <w:rFonts w:ascii="Times New Roman" w:hAnsi="Times New Roman" w:cs="Times New Roman"/>
          <w:sz w:val="26"/>
          <w:szCs w:val="26"/>
        </w:rPr>
        <w:t xml:space="preserve"> реализации планового показателя по итогам </w:t>
      </w:r>
      <w:r>
        <w:rPr>
          <w:rFonts w:ascii="Times New Roman" w:hAnsi="Times New Roman" w:cs="Times New Roman"/>
          <w:sz w:val="26"/>
          <w:szCs w:val="26"/>
        </w:rPr>
        <w:t>4 квартала</w:t>
      </w:r>
      <w:r>
        <w:rPr>
          <w:rFonts w:ascii="Times New Roman" w:hAnsi="Times New Roman" w:cs="Times New Roman"/>
          <w:sz w:val="26"/>
          <w:szCs w:val="26"/>
        </w:rPr>
        <w:t xml:space="preserve"> 2025 года.</w:t>
      </w:r>
    </w:p>
    <w:p w14:paraId="7C54E57F" w14:textId="4BC55D46" w:rsidR="00D63119" w:rsidRDefault="00D63119" w:rsidP="006D4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3119">
        <w:rPr>
          <w:rFonts w:ascii="Times New Roman" w:hAnsi="Times New Roman" w:cs="Times New Roman"/>
          <w:sz w:val="26"/>
          <w:szCs w:val="26"/>
        </w:rPr>
        <w:t>МАУ НР «Музей этнокультурной истории «Священная кедровая роща</w:t>
      </w:r>
      <w:r w:rsidRPr="00D63119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D63119">
        <w:rPr>
          <w:rFonts w:ascii="Times New Roman" w:hAnsi="Times New Roman" w:cs="Times New Roman"/>
          <w:sz w:val="26"/>
          <w:szCs w:val="26"/>
        </w:rPr>
        <w:t xml:space="preserve">БУНР «Межпоселенческая библиотека» </w:t>
      </w:r>
      <w:r w:rsidRPr="00D63119">
        <w:rPr>
          <w:rFonts w:ascii="Times New Roman" w:hAnsi="Times New Roman" w:cs="Times New Roman"/>
          <w:sz w:val="26"/>
          <w:szCs w:val="26"/>
        </w:rPr>
        <w:t>прослеживается</w:t>
      </w:r>
      <w:r w:rsidRPr="00D63119">
        <w:rPr>
          <w:rFonts w:ascii="Times New Roman" w:hAnsi="Times New Roman" w:cs="Times New Roman"/>
          <w:sz w:val="26"/>
          <w:szCs w:val="26"/>
        </w:rPr>
        <w:t xml:space="preserve"> соблюдение плановых значений по всем услугам (100%).</w:t>
      </w:r>
    </w:p>
    <w:p w14:paraId="2B2C5FAC" w14:textId="04184264" w:rsidR="00265A3E" w:rsidRDefault="00D63119" w:rsidP="00C93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3119">
        <w:rPr>
          <w:rFonts w:ascii="Times New Roman" w:hAnsi="Times New Roman" w:cs="Times New Roman"/>
          <w:sz w:val="26"/>
          <w:szCs w:val="26"/>
        </w:rPr>
        <w:t>Следует отметить высокое исполнение НРМБУ ДО «Детская школа искусств»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59BD">
        <w:rPr>
          <w:rFonts w:ascii="Times New Roman" w:hAnsi="Times New Roman" w:cs="Times New Roman"/>
          <w:sz w:val="26"/>
          <w:szCs w:val="26"/>
        </w:rPr>
        <w:t>(96,5%).</w:t>
      </w:r>
      <w:r w:rsidR="00C93E44">
        <w:rPr>
          <w:rFonts w:ascii="Times New Roman" w:hAnsi="Times New Roman" w:cs="Times New Roman"/>
          <w:sz w:val="26"/>
          <w:szCs w:val="26"/>
        </w:rPr>
        <w:t xml:space="preserve"> </w:t>
      </w:r>
      <w:r w:rsidR="00F159BD" w:rsidRPr="00F159BD">
        <w:rPr>
          <w:rFonts w:ascii="Times New Roman" w:hAnsi="Times New Roman" w:cs="Times New Roman"/>
          <w:sz w:val="26"/>
          <w:szCs w:val="26"/>
        </w:rPr>
        <w:t>В рамках реализации муниципальной услуги «</w:t>
      </w:r>
      <w:r w:rsidR="00265A3E" w:rsidRPr="00265A3E">
        <w:rPr>
          <w:rFonts w:ascii="Times New Roman" w:hAnsi="Times New Roman" w:cs="Times New Roman"/>
          <w:sz w:val="26"/>
          <w:szCs w:val="26"/>
        </w:rPr>
        <w:t>Реализация дополнительных общеразвивающих программ (художественная)</w:t>
      </w:r>
      <w:r w:rsidR="00265A3E">
        <w:rPr>
          <w:rFonts w:ascii="Times New Roman" w:hAnsi="Times New Roman" w:cs="Times New Roman"/>
          <w:sz w:val="26"/>
          <w:szCs w:val="26"/>
        </w:rPr>
        <w:t xml:space="preserve">» </w:t>
      </w:r>
      <w:r w:rsidR="00F159BD" w:rsidRPr="00F159BD">
        <w:rPr>
          <w:rFonts w:ascii="Times New Roman" w:hAnsi="Times New Roman" w:cs="Times New Roman"/>
          <w:sz w:val="26"/>
          <w:szCs w:val="26"/>
        </w:rPr>
        <w:t xml:space="preserve">наибольшего значения достиг показатель </w:t>
      </w:r>
      <w:r w:rsidR="00172AE7">
        <w:rPr>
          <w:rFonts w:ascii="Times New Roman" w:hAnsi="Times New Roman" w:cs="Times New Roman"/>
          <w:sz w:val="26"/>
          <w:szCs w:val="26"/>
        </w:rPr>
        <w:t>«</w:t>
      </w:r>
      <w:r w:rsidR="00172AE7" w:rsidRPr="00172AE7">
        <w:rPr>
          <w:rFonts w:ascii="Times New Roman" w:hAnsi="Times New Roman" w:cs="Times New Roman"/>
          <w:sz w:val="26"/>
          <w:szCs w:val="26"/>
        </w:rPr>
        <w:t>Число человеко-часов пребывания по дополнительным общеразвивающим программам (художественная)</w:t>
      </w:r>
      <w:r w:rsidR="00172AE7">
        <w:rPr>
          <w:rFonts w:ascii="Times New Roman" w:hAnsi="Times New Roman" w:cs="Times New Roman"/>
          <w:sz w:val="26"/>
          <w:szCs w:val="26"/>
        </w:rPr>
        <w:t>» (118,3</w:t>
      </w:r>
      <w:r w:rsidR="00265A3E">
        <w:rPr>
          <w:rFonts w:ascii="Times New Roman" w:hAnsi="Times New Roman" w:cs="Times New Roman"/>
          <w:sz w:val="26"/>
          <w:szCs w:val="26"/>
        </w:rPr>
        <w:t xml:space="preserve">%). </w:t>
      </w:r>
      <w:r w:rsidR="00F159BD" w:rsidRPr="00F159BD">
        <w:rPr>
          <w:rFonts w:ascii="Times New Roman" w:hAnsi="Times New Roman" w:cs="Times New Roman"/>
          <w:sz w:val="26"/>
          <w:szCs w:val="26"/>
        </w:rPr>
        <w:t>Результаты соответствующих показателей свидетельствуют о высокой сохранности контингента образовательного учреждения, что достигнуто благодаря эффективно выстроенной учебно-воспитательной деятельности, постоянному повышению профессионального уровня и квалификации педагогического состава школы.</w:t>
      </w:r>
    </w:p>
    <w:p w14:paraId="688BCD95" w14:textId="3FDF8493" w:rsidR="00372168" w:rsidRPr="00F37EFD" w:rsidRDefault="00F6389B" w:rsidP="00C16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389B">
        <w:rPr>
          <w:rFonts w:ascii="Times New Roman" w:eastAsia="Times New Roman" w:hAnsi="Times New Roman" w:cs="Times New Roman"/>
          <w:sz w:val="26"/>
          <w:szCs w:val="26"/>
        </w:rPr>
        <w:t xml:space="preserve">Ниже планового уровня исполнен показатель НРМБУ ДО «Детская школа искусств им. Г.С. Райшева» </w:t>
      </w:r>
      <w:r w:rsidR="009E0788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265A3E">
        <w:rPr>
          <w:rFonts w:ascii="Times New Roman" w:eastAsia="Times New Roman" w:hAnsi="Times New Roman" w:cs="Times New Roman"/>
          <w:sz w:val="26"/>
          <w:szCs w:val="26"/>
        </w:rPr>
        <w:t>76,4</w:t>
      </w:r>
      <w:r w:rsidRPr="00F6389B">
        <w:rPr>
          <w:rFonts w:ascii="Times New Roman" w:eastAsia="Times New Roman" w:hAnsi="Times New Roman" w:cs="Times New Roman"/>
          <w:sz w:val="26"/>
          <w:szCs w:val="26"/>
        </w:rPr>
        <w:t>% от годового значени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я, </w:t>
      </w:r>
      <w:r w:rsidR="00F37EFD">
        <w:rPr>
          <w:rFonts w:ascii="Times New Roman" w:eastAsia="Times New Roman" w:hAnsi="Times New Roman" w:cs="Times New Roman"/>
          <w:sz w:val="26"/>
          <w:szCs w:val="26"/>
        </w:rPr>
        <w:t xml:space="preserve">но достиг </w:t>
      </w:r>
      <w:r w:rsidR="0020119F" w:rsidRPr="0020119F">
        <w:rPr>
          <w:rFonts w:ascii="Times New Roman" w:eastAsia="Times New Roman" w:hAnsi="Times New Roman" w:cs="Times New Roman"/>
          <w:sz w:val="26"/>
          <w:szCs w:val="26"/>
        </w:rPr>
        <w:t>квартальные ориентиры.</w:t>
      </w:r>
      <w:r w:rsidR="0020119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6389B">
        <w:rPr>
          <w:rFonts w:ascii="Times New Roman" w:eastAsia="Times New Roman" w:hAnsi="Times New Roman" w:cs="Times New Roman"/>
          <w:sz w:val="26"/>
          <w:szCs w:val="26"/>
        </w:rPr>
        <w:t xml:space="preserve">В рамках реализации муниципальной услуги «Реализация дополнительных </w:t>
      </w:r>
      <w:r w:rsidRPr="00F6389B">
        <w:rPr>
          <w:rFonts w:ascii="Times New Roman" w:eastAsia="Times New Roman" w:hAnsi="Times New Roman" w:cs="Times New Roman"/>
          <w:sz w:val="26"/>
          <w:szCs w:val="26"/>
        </w:rPr>
        <w:lastRenderedPageBreak/>
        <w:t>общеразвивающих программ»</w:t>
      </w:r>
      <w:r w:rsidR="003E721D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F37EFD">
        <w:rPr>
          <w:rFonts w:ascii="Times New Roman" w:eastAsia="Times New Roman" w:hAnsi="Times New Roman" w:cs="Times New Roman"/>
          <w:sz w:val="26"/>
          <w:szCs w:val="26"/>
        </w:rPr>
        <w:t>адаптивная</w:t>
      </w:r>
      <w:r w:rsidR="003E721D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F37EFD">
        <w:rPr>
          <w:rFonts w:ascii="Times New Roman" w:eastAsia="Times New Roman" w:hAnsi="Times New Roman" w:cs="Times New Roman"/>
          <w:sz w:val="26"/>
          <w:szCs w:val="26"/>
        </w:rPr>
        <w:t>показатель</w:t>
      </w:r>
      <w:r w:rsidR="003E721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E721D" w:rsidRPr="003E721D">
        <w:rPr>
          <w:rFonts w:ascii="Times New Roman" w:eastAsia="Times New Roman" w:hAnsi="Times New Roman" w:cs="Times New Roman"/>
          <w:sz w:val="26"/>
          <w:szCs w:val="26"/>
        </w:rPr>
        <w:t xml:space="preserve">«Число человеко-часов пребывания </w:t>
      </w:r>
      <w:r w:rsidR="00F37EFD" w:rsidRPr="00F37EFD">
        <w:rPr>
          <w:rFonts w:ascii="Times New Roman" w:eastAsia="Times New Roman" w:hAnsi="Times New Roman" w:cs="Times New Roman"/>
          <w:sz w:val="26"/>
          <w:szCs w:val="26"/>
        </w:rPr>
        <w:t>(адаптированная образовательная программа)</w:t>
      </w:r>
      <w:r w:rsidR="003E721D" w:rsidRPr="003E721D">
        <w:rPr>
          <w:rFonts w:ascii="Times New Roman" w:eastAsia="Times New Roman" w:hAnsi="Times New Roman" w:cs="Times New Roman"/>
          <w:sz w:val="26"/>
          <w:szCs w:val="26"/>
        </w:rPr>
        <w:t>»</w:t>
      </w:r>
      <w:r w:rsidR="003E721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E0788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F37EFD">
        <w:rPr>
          <w:rFonts w:ascii="Times New Roman" w:eastAsia="Times New Roman" w:hAnsi="Times New Roman" w:cs="Times New Roman"/>
          <w:sz w:val="26"/>
          <w:szCs w:val="26"/>
        </w:rPr>
        <w:t>47</w:t>
      </w:r>
      <w:r w:rsidR="00C16778">
        <w:rPr>
          <w:rFonts w:ascii="Times New Roman" w:eastAsia="Times New Roman" w:hAnsi="Times New Roman" w:cs="Times New Roman"/>
          <w:sz w:val="26"/>
          <w:szCs w:val="26"/>
        </w:rPr>
        <w:t>,</w:t>
      </w:r>
      <w:r w:rsidR="00F37EFD">
        <w:rPr>
          <w:rFonts w:ascii="Times New Roman" w:eastAsia="Times New Roman" w:hAnsi="Times New Roman" w:cs="Times New Roman"/>
          <w:sz w:val="26"/>
          <w:szCs w:val="26"/>
        </w:rPr>
        <w:t>6</w:t>
      </w:r>
      <w:r w:rsidR="003E721D">
        <w:rPr>
          <w:rFonts w:ascii="Times New Roman" w:eastAsia="Times New Roman" w:hAnsi="Times New Roman" w:cs="Times New Roman"/>
          <w:sz w:val="26"/>
          <w:szCs w:val="26"/>
        </w:rPr>
        <w:t>%.</w:t>
      </w:r>
      <w:r w:rsidR="00F37EF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2168" w:rsidRPr="00372168">
        <w:rPr>
          <w:rFonts w:ascii="Times New Roman" w:eastAsia="Times New Roman" w:hAnsi="Times New Roman" w:cs="Times New Roman"/>
          <w:sz w:val="26"/>
          <w:szCs w:val="26"/>
        </w:rPr>
        <w:t xml:space="preserve">Результаты соответствующих показателей свидетельствуют о критическом отставании от плановых значений. Основные причины </w:t>
      </w:r>
      <w:r w:rsidR="009E0788">
        <w:rPr>
          <w:rFonts w:ascii="Times New Roman" w:eastAsia="Times New Roman" w:hAnsi="Times New Roman" w:cs="Times New Roman"/>
          <w:sz w:val="26"/>
          <w:szCs w:val="26"/>
        </w:rPr>
        <w:t>-</w:t>
      </w:r>
      <w:r w:rsidR="00372168" w:rsidRPr="00372168">
        <w:rPr>
          <w:rFonts w:ascii="Times New Roman" w:eastAsia="Times New Roman" w:hAnsi="Times New Roman" w:cs="Times New Roman"/>
          <w:sz w:val="26"/>
          <w:szCs w:val="26"/>
        </w:rPr>
        <w:t xml:space="preserve"> недостаточный охват целевой аудитории, слабая система удержания учащихся</w:t>
      </w:r>
      <w:r w:rsidR="00C1677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16778" w:rsidRPr="00C16778">
        <w:rPr>
          <w:rFonts w:ascii="Times New Roman" w:eastAsia="Times New Roman" w:hAnsi="Times New Roman" w:cs="Times New Roman"/>
          <w:sz w:val="26"/>
          <w:szCs w:val="26"/>
        </w:rPr>
        <w:t>(среднегодовая сохранность контингента учащихся составляет 50%)</w:t>
      </w:r>
      <w:r w:rsidR="00F37EF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3E721D">
        <w:rPr>
          <w:rFonts w:ascii="Times New Roman" w:eastAsia="Times New Roman" w:hAnsi="Times New Roman" w:cs="Times New Roman"/>
          <w:sz w:val="26"/>
          <w:szCs w:val="26"/>
        </w:rPr>
        <w:t>Таким образом</w:t>
      </w:r>
      <w:r w:rsidR="009E0788">
        <w:rPr>
          <w:rFonts w:ascii="Times New Roman" w:eastAsia="Times New Roman" w:hAnsi="Times New Roman" w:cs="Times New Roman"/>
          <w:sz w:val="26"/>
          <w:szCs w:val="26"/>
        </w:rPr>
        <w:t>,</w:t>
      </w:r>
      <w:r w:rsidR="003E721D">
        <w:rPr>
          <w:rFonts w:ascii="Times New Roman" w:eastAsia="Times New Roman" w:hAnsi="Times New Roman" w:cs="Times New Roman"/>
          <w:sz w:val="26"/>
          <w:szCs w:val="26"/>
        </w:rPr>
        <w:t xml:space="preserve"> у</w:t>
      </w:r>
      <w:r w:rsidR="00372168" w:rsidRPr="00E44049">
        <w:rPr>
          <w:rFonts w:ascii="Times New Roman" w:hAnsi="Times New Roman" w:cs="Times New Roman"/>
          <w:sz w:val="26"/>
          <w:szCs w:val="26"/>
        </w:rPr>
        <w:t>чреждению рекоменд</w:t>
      </w:r>
      <w:r w:rsidR="00372168">
        <w:rPr>
          <w:rFonts w:ascii="Times New Roman" w:hAnsi="Times New Roman" w:cs="Times New Roman"/>
          <w:sz w:val="26"/>
          <w:szCs w:val="26"/>
        </w:rPr>
        <w:t>овано</w:t>
      </w:r>
      <w:r w:rsidR="00372168" w:rsidRPr="00E44049">
        <w:rPr>
          <w:rFonts w:ascii="Times New Roman" w:hAnsi="Times New Roman" w:cs="Times New Roman"/>
          <w:sz w:val="26"/>
          <w:szCs w:val="26"/>
        </w:rPr>
        <w:t xml:space="preserve"> </w:t>
      </w:r>
      <w:r w:rsidR="0009406F">
        <w:rPr>
          <w:rFonts w:ascii="Times New Roman" w:hAnsi="Times New Roman" w:cs="Times New Roman"/>
          <w:sz w:val="26"/>
          <w:szCs w:val="26"/>
        </w:rPr>
        <w:t>провести а</w:t>
      </w:r>
      <w:r w:rsidR="0009406F" w:rsidRPr="0009406F">
        <w:rPr>
          <w:rFonts w:ascii="Times New Roman" w:hAnsi="Times New Roman" w:cs="Times New Roman"/>
          <w:sz w:val="26"/>
          <w:szCs w:val="26"/>
        </w:rPr>
        <w:t>нализ причин оттока (анкетирование родителей/учеников</w:t>
      </w:r>
      <w:r w:rsidR="009E0788">
        <w:rPr>
          <w:rFonts w:ascii="Times New Roman" w:hAnsi="Times New Roman" w:cs="Times New Roman"/>
          <w:sz w:val="26"/>
          <w:szCs w:val="26"/>
        </w:rPr>
        <w:t>)</w:t>
      </w:r>
      <w:r w:rsidR="0009406F">
        <w:rPr>
          <w:rFonts w:ascii="Times New Roman" w:hAnsi="Times New Roman" w:cs="Times New Roman"/>
          <w:sz w:val="26"/>
          <w:szCs w:val="26"/>
        </w:rPr>
        <w:t xml:space="preserve">, </w:t>
      </w:r>
      <w:r w:rsidR="00372168">
        <w:rPr>
          <w:rFonts w:ascii="Times New Roman" w:hAnsi="Times New Roman" w:cs="Times New Roman"/>
          <w:sz w:val="26"/>
          <w:szCs w:val="26"/>
        </w:rPr>
        <w:t>р</w:t>
      </w:r>
      <w:r w:rsidR="00372168" w:rsidRPr="00372168">
        <w:rPr>
          <w:rFonts w:ascii="Times New Roman" w:hAnsi="Times New Roman" w:cs="Times New Roman"/>
          <w:sz w:val="26"/>
          <w:szCs w:val="26"/>
        </w:rPr>
        <w:t>асширить сотрудничество с центрами реабилитации и соцзащиты</w:t>
      </w:r>
      <w:r w:rsidR="001C1890">
        <w:rPr>
          <w:rFonts w:ascii="Times New Roman" w:hAnsi="Times New Roman" w:cs="Times New Roman"/>
          <w:sz w:val="26"/>
          <w:szCs w:val="26"/>
        </w:rPr>
        <w:t>,</w:t>
      </w:r>
      <w:r w:rsidR="00372168" w:rsidRPr="00372168">
        <w:rPr>
          <w:rFonts w:ascii="Times New Roman" w:hAnsi="Times New Roman" w:cs="Times New Roman"/>
          <w:sz w:val="26"/>
          <w:szCs w:val="26"/>
        </w:rPr>
        <w:t xml:space="preserve"> </w:t>
      </w:r>
      <w:r w:rsidR="001C1890">
        <w:rPr>
          <w:rFonts w:ascii="Times New Roman" w:hAnsi="Times New Roman" w:cs="Times New Roman"/>
          <w:sz w:val="26"/>
          <w:szCs w:val="26"/>
        </w:rPr>
        <w:t>п</w:t>
      </w:r>
      <w:r w:rsidR="00372168" w:rsidRPr="00372168">
        <w:rPr>
          <w:rFonts w:ascii="Times New Roman" w:hAnsi="Times New Roman" w:cs="Times New Roman"/>
          <w:sz w:val="26"/>
          <w:szCs w:val="26"/>
        </w:rPr>
        <w:t>ровести адресную рекламу программ для родителей детей</w:t>
      </w:r>
      <w:r w:rsidR="00022150">
        <w:rPr>
          <w:rFonts w:ascii="Times New Roman" w:hAnsi="Times New Roman" w:cs="Times New Roman"/>
          <w:sz w:val="26"/>
          <w:szCs w:val="26"/>
        </w:rPr>
        <w:t>, в том числе</w:t>
      </w:r>
      <w:r w:rsidR="00372168" w:rsidRPr="00372168">
        <w:rPr>
          <w:rFonts w:ascii="Times New Roman" w:hAnsi="Times New Roman" w:cs="Times New Roman"/>
          <w:sz w:val="26"/>
          <w:szCs w:val="26"/>
        </w:rPr>
        <w:t xml:space="preserve"> с </w:t>
      </w:r>
      <w:r w:rsidR="00022150" w:rsidRPr="00372168">
        <w:rPr>
          <w:rFonts w:ascii="Times New Roman" w:hAnsi="Times New Roman" w:cs="Times New Roman"/>
          <w:sz w:val="26"/>
          <w:szCs w:val="26"/>
        </w:rPr>
        <w:t>ОВЗ</w:t>
      </w:r>
      <w:r w:rsidR="00022150">
        <w:rPr>
          <w:rFonts w:ascii="Times New Roman" w:hAnsi="Times New Roman" w:cs="Times New Roman"/>
          <w:sz w:val="26"/>
          <w:szCs w:val="26"/>
        </w:rPr>
        <w:t>,</w:t>
      </w:r>
      <w:r w:rsidR="00022150" w:rsidRPr="00372168">
        <w:rPr>
          <w:rFonts w:ascii="Times New Roman" w:hAnsi="Times New Roman" w:cs="Times New Roman"/>
          <w:sz w:val="26"/>
          <w:szCs w:val="26"/>
        </w:rPr>
        <w:t xml:space="preserve"> </w:t>
      </w:r>
      <w:r w:rsidR="00022150">
        <w:rPr>
          <w:rFonts w:ascii="Times New Roman" w:hAnsi="Times New Roman" w:cs="Times New Roman"/>
          <w:sz w:val="26"/>
          <w:szCs w:val="26"/>
        </w:rPr>
        <w:t>внедрить</w:t>
      </w:r>
      <w:r w:rsidR="00372168" w:rsidRPr="00372168">
        <w:rPr>
          <w:rFonts w:ascii="Times New Roman" w:hAnsi="Times New Roman" w:cs="Times New Roman"/>
          <w:sz w:val="26"/>
          <w:szCs w:val="26"/>
        </w:rPr>
        <w:t xml:space="preserve"> дистанционные форматы обучения</w:t>
      </w:r>
      <w:r w:rsidR="00022150">
        <w:rPr>
          <w:rFonts w:ascii="Times New Roman" w:hAnsi="Times New Roman" w:cs="Times New Roman"/>
          <w:sz w:val="26"/>
          <w:szCs w:val="26"/>
        </w:rPr>
        <w:t>.</w:t>
      </w:r>
    </w:p>
    <w:p w14:paraId="5198CEAF" w14:textId="37C96CCA" w:rsidR="005F2F9A" w:rsidRPr="00C4368C" w:rsidRDefault="005F2F9A" w:rsidP="00C4368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6E3DE8F6" w14:textId="113CB275" w:rsidR="003908F6" w:rsidRDefault="003908F6" w:rsidP="006D424C">
      <w:pPr>
        <w:pStyle w:val="a6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3331">
        <w:rPr>
          <w:rFonts w:ascii="Times New Roman" w:hAnsi="Times New Roman" w:cs="Times New Roman"/>
          <w:b/>
          <w:sz w:val="26"/>
          <w:szCs w:val="26"/>
          <w:u w:val="single"/>
        </w:rPr>
        <w:t>Этап 4.</w:t>
      </w:r>
      <w:r w:rsidR="00CC0438" w:rsidRPr="00D033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03331">
        <w:rPr>
          <w:rFonts w:ascii="Times New Roman" w:hAnsi="Times New Roman" w:cs="Times New Roman"/>
          <w:sz w:val="26"/>
          <w:szCs w:val="26"/>
        </w:rPr>
        <w:t xml:space="preserve">Итоговая оценка эффективности и результативности выполнения муниципального задания произведена </w:t>
      </w:r>
      <w:r w:rsidR="00E3560E" w:rsidRPr="00D03331">
        <w:rPr>
          <w:rFonts w:ascii="Times New Roman" w:hAnsi="Times New Roman" w:cs="Times New Roman"/>
          <w:sz w:val="26"/>
          <w:szCs w:val="26"/>
        </w:rPr>
        <w:t xml:space="preserve">в целом по муниципальному заданию </w:t>
      </w:r>
      <w:r w:rsidR="00E3560E" w:rsidRPr="001D070C">
        <w:rPr>
          <w:rFonts w:ascii="Times New Roman" w:hAnsi="Times New Roman" w:cs="Times New Roman"/>
          <w:sz w:val="26"/>
          <w:szCs w:val="26"/>
        </w:rPr>
        <w:t>каждого учреждения</w:t>
      </w:r>
      <w:r w:rsidR="00B62391">
        <w:rPr>
          <w:rFonts w:ascii="Times New Roman" w:hAnsi="Times New Roman" w:cs="Times New Roman"/>
          <w:sz w:val="26"/>
          <w:szCs w:val="26"/>
        </w:rPr>
        <w:t xml:space="preserve"> по итогам </w:t>
      </w:r>
      <w:r w:rsidR="00DE7D0B">
        <w:rPr>
          <w:rFonts w:ascii="Times New Roman" w:hAnsi="Times New Roman" w:cs="Times New Roman"/>
          <w:sz w:val="26"/>
          <w:szCs w:val="26"/>
        </w:rPr>
        <w:t>4</w:t>
      </w:r>
      <w:r w:rsidR="00B62391">
        <w:rPr>
          <w:rFonts w:ascii="Times New Roman" w:hAnsi="Times New Roman" w:cs="Times New Roman"/>
          <w:sz w:val="26"/>
          <w:szCs w:val="26"/>
        </w:rPr>
        <w:t xml:space="preserve"> квартал</w:t>
      </w:r>
      <w:r w:rsidR="00C4368C">
        <w:rPr>
          <w:rFonts w:ascii="Times New Roman" w:hAnsi="Times New Roman" w:cs="Times New Roman"/>
          <w:sz w:val="26"/>
          <w:szCs w:val="26"/>
        </w:rPr>
        <w:t>а</w:t>
      </w:r>
      <w:r w:rsidR="00B62391">
        <w:rPr>
          <w:rFonts w:ascii="Times New Roman" w:hAnsi="Times New Roman" w:cs="Times New Roman"/>
          <w:sz w:val="26"/>
          <w:szCs w:val="26"/>
        </w:rPr>
        <w:t xml:space="preserve"> 202</w:t>
      </w:r>
      <w:r w:rsidR="00C4368C">
        <w:rPr>
          <w:rFonts w:ascii="Times New Roman" w:hAnsi="Times New Roman" w:cs="Times New Roman"/>
          <w:sz w:val="26"/>
          <w:szCs w:val="26"/>
        </w:rPr>
        <w:t>5 года</w:t>
      </w:r>
      <w:r w:rsidR="00B62391">
        <w:rPr>
          <w:rFonts w:ascii="Times New Roman" w:hAnsi="Times New Roman" w:cs="Times New Roman"/>
          <w:sz w:val="26"/>
          <w:szCs w:val="26"/>
        </w:rPr>
        <w:t xml:space="preserve"> </w:t>
      </w:r>
      <w:r w:rsidR="00C4368C">
        <w:rPr>
          <w:rFonts w:ascii="Times New Roman" w:hAnsi="Times New Roman" w:cs="Times New Roman"/>
          <w:sz w:val="26"/>
          <w:szCs w:val="26"/>
        </w:rPr>
        <w:t xml:space="preserve">с </w:t>
      </w:r>
      <w:r w:rsidR="00B62391">
        <w:rPr>
          <w:rFonts w:ascii="Times New Roman" w:hAnsi="Times New Roman" w:cs="Times New Roman"/>
          <w:sz w:val="26"/>
          <w:szCs w:val="26"/>
        </w:rPr>
        <w:t>нарастающим итогом</w:t>
      </w:r>
      <w:r w:rsidR="00E3560E" w:rsidRPr="001D070C">
        <w:rPr>
          <w:rFonts w:ascii="Times New Roman" w:hAnsi="Times New Roman" w:cs="Times New Roman"/>
          <w:sz w:val="26"/>
          <w:szCs w:val="26"/>
        </w:rPr>
        <w:t>.</w:t>
      </w:r>
    </w:p>
    <w:p w14:paraId="1068E314" w14:textId="77777777" w:rsidR="00C4368C" w:rsidRPr="001D070C" w:rsidRDefault="00C4368C" w:rsidP="00C4368C">
      <w:pPr>
        <w:pStyle w:val="a6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05" w:type="dxa"/>
        <w:jc w:val="center"/>
        <w:tblLook w:val="04A0" w:firstRow="1" w:lastRow="0" w:firstColumn="1" w:lastColumn="0" w:noHBand="0" w:noVBand="1"/>
      </w:tblPr>
      <w:tblGrid>
        <w:gridCol w:w="534"/>
        <w:gridCol w:w="3543"/>
        <w:gridCol w:w="2268"/>
        <w:gridCol w:w="3260"/>
      </w:tblGrid>
      <w:tr w:rsidR="001D070C" w:rsidRPr="001D070C" w14:paraId="41BD52B3" w14:textId="77777777" w:rsidTr="006D424C">
        <w:trPr>
          <w:jc w:val="center"/>
        </w:trPr>
        <w:tc>
          <w:tcPr>
            <w:tcW w:w="534" w:type="dxa"/>
          </w:tcPr>
          <w:p w14:paraId="581F19F4" w14:textId="77777777" w:rsidR="008F0F17" w:rsidRPr="001D070C" w:rsidRDefault="008F0F17" w:rsidP="005D7E26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070C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543" w:type="dxa"/>
          </w:tcPr>
          <w:p w14:paraId="3C3397C2" w14:textId="77777777" w:rsidR="008F0F17" w:rsidRPr="001D070C" w:rsidRDefault="008F0F17" w:rsidP="005D7E26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070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14:paraId="2251B975" w14:textId="77777777" w:rsidR="008F0F17" w:rsidRPr="001D070C" w:rsidRDefault="008F0F17" w:rsidP="005D7E26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070C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14:paraId="34447806" w14:textId="77777777" w:rsidR="008F0F17" w:rsidRPr="001D070C" w:rsidRDefault="008F0F17" w:rsidP="005D7E26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070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A402D5" w:rsidRPr="001D070C" w14:paraId="5C350863" w14:textId="77777777" w:rsidTr="006D424C">
        <w:trPr>
          <w:jc w:val="center"/>
        </w:trPr>
        <w:tc>
          <w:tcPr>
            <w:tcW w:w="534" w:type="dxa"/>
          </w:tcPr>
          <w:p w14:paraId="70F2CFA8" w14:textId="4F499BA0" w:rsidR="00A402D5" w:rsidRPr="00DE7D0B" w:rsidRDefault="00A402D5" w:rsidP="00DE7D0B">
            <w:pPr>
              <w:pStyle w:val="a6"/>
              <w:numPr>
                <w:ilvl w:val="0"/>
                <w:numId w:val="19"/>
              </w:numPr>
              <w:tabs>
                <w:tab w:val="num" w:pos="1120"/>
              </w:tabs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14:paraId="2E154B7B" w14:textId="246424AD" w:rsidR="00A402D5" w:rsidRPr="001D070C" w:rsidRDefault="00A402D5" w:rsidP="00A402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368C">
              <w:rPr>
                <w:rFonts w:ascii="Times New Roman" w:eastAsia="Times New Roman" w:hAnsi="Times New Roman" w:cs="Times New Roman"/>
                <w:sz w:val="26"/>
                <w:szCs w:val="26"/>
              </w:rPr>
              <w:t>МАУ НР «Музей этнокультурной истории «Священная кедровая роща»</w:t>
            </w:r>
          </w:p>
        </w:tc>
        <w:tc>
          <w:tcPr>
            <w:tcW w:w="2268" w:type="dxa"/>
          </w:tcPr>
          <w:p w14:paraId="01FD7372" w14:textId="372D3959" w:rsidR="00A402D5" w:rsidRPr="001D070C" w:rsidRDefault="00DE7D0B" w:rsidP="00A402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="00A402D5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73429402" w14:textId="1C7A54E2" w:rsidR="00A402D5" w:rsidRPr="001D070C" w:rsidRDefault="00A402D5" w:rsidP="00A402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</w:t>
            </w:r>
            <w:r w:rsidRPr="00B75E84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A402D5" w:rsidRPr="001D070C" w14:paraId="3494B838" w14:textId="77777777" w:rsidTr="006D424C">
        <w:trPr>
          <w:jc w:val="center"/>
        </w:trPr>
        <w:tc>
          <w:tcPr>
            <w:tcW w:w="534" w:type="dxa"/>
          </w:tcPr>
          <w:p w14:paraId="798FB1E0" w14:textId="55E436D2" w:rsidR="00A402D5" w:rsidRPr="00DE7D0B" w:rsidRDefault="00A402D5" w:rsidP="00DE7D0B">
            <w:pPr>
              <w:pStyle w:val="a6"/>
              <w:numPr>
                <w:ilvl w:val="0"/>
                <w:numId w:val="19"/>
              </w:numPr>
              <w:tabs>
                <w:tab w:val="num" w:pos="1120"/>
              </w:tabs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14:paraId="18A7DE81" w14:textId="18FD3CBE" w:rsidR="00A402D5" w:rsidRPr="001D070C" w:rsidRDefault="00A402D5" w:rsidP="00A402D5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1614">
              <w:rPr>
                <w:rFonts w:ascii="Times New Roman" w:hAnsi="Times New Roman" w:cs="Times New Roman"/>
                <w:sz w:val="26"/>
                <w:szCs w:val="26"/>
              </w:rPr>
              <w:t>НРМБУ ДО «Детская школа искусств»</w:t>
            </w:r>
          </w:p>
        </w:tc>
        <w:tc>
          <w:tcPr>
            <w:tcW w:w="2268" w:type="dxa"/>
          </w:tcPr>
          <w:p w14:paraId="7B0FC5B7" w14:textId="5EE80020" w:rsidR="00A402D5" w:rsidRPr="001D070C" w:rsidRDefault="00DE7D0B" w:rsidP="00A402D5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="00A402D5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2720E8EE" w14:textId="461AE60C" w:rsidR="00A402D5" w:rsidRPr="001D070C" w:rsidRDefault="00A402D5" w:rsidP="00A402D5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D070C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 выполнено</w:t>
            </w:r>
          </w:p>
        </w:tc>
      </w:tr>
      <w:tr w:rsidR="00DE7D0B" w:rsidRPr="001D070C" w14:paraId="7F7DA8C8" w14:textId="77777777" w:rsidTr="006D424C">
        <w:trPr>
          <w:jc w:val="center"/>
        </w:trPr>
        <w:tc>
          <w:tcPr>
            <w:tcW w:w="534" w:type="dxa"/>
          </w:tcPr>
          <w:p w14:paraId="1E573DE0" w14:textId="77777777" w:rsidR="00DE7D0B" w:rsidRPr="00DE7D0B" w:rsidRDefault="00DE7D0B" w:rsidP="00DE7D0B">
            <w:pPr>
              <w:pStyle w:val="a6"/>
              <w:numPr>
                <w:ilvl w:val="0"/>
                <w:numId w:val="19"/>
              </w:numPr>
              <w:tabs>
                <w:tab w:val="num" w:pos="1120"/>
              </w:tabs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14:paraId="13ED76B2" w14:textId="6BEA8928" w:rsidR="00DE7D0B" w:rsidRPr="00CE1614" w:rsidRDefault="00DE7D0B" w:rsidP="00DE7D0B">
            <w:pPr>
              <w:tabs>
                <w:tab w:val="num" w:pos="11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D070C">
              <w:rPr>
                <w:rFonts w:ascii="Times New Roman" w:hAnsi="Times New Roman" w:cs="Times New Roman"/>
                <w:sz w:val="26"/>
                <w:szCs w:val="26"/>
              </w:rPr>
              <w:t xml:space="preserve">БУНР «Межпоселенческая библиотека» </w:t>
            </w:r>
          </w:p>
        </w:tc>
        <w:tc>
          <w:tcPr>
            <w:tcW w:w="2268" w:type="dxa"/>
          </w:tcPr>
          <w:p w14:paraId="17EF469C" w14:textId="0257D696" w:rsidR="00DE7D0B" w:rsidRDefault="00DE7D0B" w:rsidP="00DE7D0B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404FE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51748E23" w14:textId="57004F3D" w:rsidR="00DE7D0B" w:rsidRPr="001D070C" w:rsidRDefault="00DE7D0B" w:rsidP="00DE7D0B">
            <w:pPr>
              <w:tabs>
                <w:tab w:val="num" w:pos="11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D070C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D070C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DE7D0B" w:rsidRPr="001D070C" w14:paraId="6F6D995C" w14:textId="77777777" w:rsidTr="006D424C">
        <w:trPr>
          <w:jc w:val="center"/>
        </w:trPr>
        <w:tc>
          <w:tcPr>
            <w:tcW w:w="534" w:type="dxa"/>
          </w:tcPr>
          <w:p w14:paraId="486C1A4E" w14:textId="2F17ED22" w:rsidR="00DE7D0B" w:rsidRPr="00DE7D0B" w:rsidRDefault="00DE7D0B" w:rsidP="00DE7D0B">
            <w:pPr>
              <w:pStyle w:val="a6"/>
              <w:numPr>
                <w:ilvl w:val="0"/>
                <w:numId w:val="19"/>
              </w:numPr>
              <w:tabs>
                <w:tab w:val="num" w:pos="1120"/>
              </w:tabs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14:paraId="7639F3A1" w14:textId="293A8349" w:rsidR="00DE7D0B" w:rsidRPr="00B75E84" w:rsidRDefault="00DE7D0B" w:rsidP="00DE7D0B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D070C">
              <w:rPr>
                <w:rFonts w:ascii="Times New Roman" w:hAnsi="Times New Roman" w:cs="Times New Roman"/>
                <w:sz w:val="26"/>
                <w:szCs w:val="26"/>
              </w:rPr>
              <w:t>НРМБУ ДО «Детская школа искусств им. Г.С. Райшева»</w:t>
            </w:r>
          </w:p>
        </w:tc>
        <w:tc>
          <w:tcPr>
            <w:tcW w:w="2268" w:type="dxa"/>
          </w:tcPr>
          <w:p w14:paraId="28446AC4" w14:textId="0EA67CA2" w:rsidR="00DE7D0B" w:rsidRPr="00B75E84" w:rsidRDefault="00DE7D0B" w:rsidP="00DE7D0B">
            <w:pPr>
              <w:tabs>
                <w:tab w:val="num" w:pos="112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90%</w:t>
            </w:r>
          </w:p>
        </w:tc>
        <w:tc>
          <w:tcPr>
            <w:tcW w:w="3260" w:type="dxa"/>
          </w:tcPr>
          <w:p w14:paraId="63C09DAB" w14:textId="2157A6A2" w:rsidR="00DE7D0B" w:rsidRPr="00B75E84" w:rsidRDefault="00DE7D0B" w:rsidP="00DE7D0B">
            <w:pPr>
              <w:tabs>
                <w:tab w:val="num" w:pos="1120"/>
              </w:tabs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D070C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 выполнено</w:t>
            </w:r>
          </w:p>
        </w:tc>
      </w:tr>
    </w:tbl>
    <w:p w14:paraId="3F89160F" w14:textId="77777777" w:rsidR="006D424C" w:rsidRDefault="006D424C" w:rsidP="00157A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B8F4BBD" w14:textId="77777777" w:rsidR="00275F19" w:rsidRDefault="00AA5B23" w:rsidP="0027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4FE9">
        <w:rPr>
          <w:rFonts w:ascii="Times New Roman" w:hAnsi="Times New Roman" w:cs="Times New Roman"/>
          <w:sz w:val="26"/>
          <w:szCs w:val="26"/>
        </w:rPr>
        <w:t xml:space="preserve">Учитывая совокупность полноты использования бюджетных средств Нефтеюганского района на выполнение муниципального задания </w:t>
      </w:r>
      <w:r w:rsidR="009E0788" w:rsidRPr="00404FE9">
        <w:rPr>
          <w:rFonts w:ascii="Times New Roman" w:hAnsi="Times New Roman" w:cs="Times New Roman"/>
          <w:sz w:val="26"/>
          <w:szCs w:val="26"/>
        </w:rPr>
        <w:t>по</w:t>
      </w:r>
      <w:r w:rsidRPr="00404FE9">
        <w:rPr>
          <w:rFonts w:ascii="Times New Roman" w:hAnsi="Times New Roman" w:cs="Times New Roman"/>
          <w:sz w:val="26"/>
          <w:szCs w:val="26"/>
        </w:rPr>
        <w:t xml:space="preserve"> оказани</w:t>
      </w:r>
      <w:r w:rsidR="009E0788" w:rsidRPr="00404FE9">
        <w:rPr>
          <w:rFonts w:ascii="Times New Roman" w:hAnsi="Times New Roman" w:cs="Times New Roman"/>
          <w:sz w:val="26"/>
          <w:szCs w:val="26"/>
        </w:rPr>
        <w:t>ю</w:t>
      </w:r>
      <w:r w:rsidRPr="00404FE9">
        <w:rPr>
          <w:rFonts w:ascii="Times New Roman" w:hAnsi="Times New Roman" w:cs="Times New Roman"/>
          <w:sz w:val="26"/>
          <w:szCs w:val="26"/>
        </w:rPr>
        <w:t xml:space="preserve"> муниципальных услуг (выполнени</w:t>
      </w:r>
      <w:r w:rsidR="009E0788" w:rsidRPr="00404FE9">
        <w:rPr>
          <w:rFonts w:ascii="Times New Roman" w:hAnsi="Times New Roman" w:cs="Times New Roman"/>
          <w:sz w:val="26"/>
          <w:szCs w:val="26"/>
        </w:rPr>
        <w:t>ю</w:t>
      </w:r>
      <w:r w:rsidRPr="00404FE9">
        <w:rPr>
          <w:rFonts w:ascii="Times New Roman" w:hAnsi="Times New Roman" w:cs="Times New Roman"/>
          <w:sz w:val="26"/>
          <w:szCs w:val="26"/>
        </w:rPr>
        <w:t xml:space="preserve"> работ)</w:t>
      </w:r>
      <w:r w:rsidR="00384583" w:rsidRPr="00404FE9">
        <w:rPr>
          <w:rFonts w:ascii="Times New Roman" w:hAnsi="Times New Roman" w:cs="Times New Roman"/>
          <w:sz w:val="26"/>
          <w:szCs w:val="26"/>
        </w:rPr>
        <w:t xml:space="preserve"> (расчет исполнения показателя рассчитывался как отношение кассового исполнения бюджета к годовому плановому объему бюджетных средств)</w:t>
      </w:r>
      <w:r w:rsidRPr="00404FE9">
        <w:rPr>
          <w:rFonts w:ascii="Times New Roman" w:hAnsi="Times New Roman" w:cs="Times New Roman"/>
          <w:sz w:val="26"/>
          <w:szCs w:val="26"/>
        </w:rPr>
        <w:t>,</w:t>
      </w:r>
      <w:r w:rsidR="00F30F05" w:rsidRPr="00404FE9">
        <w:rPr>
          <w:rFonts w:ascii="Times New Roman" w:hAnsi="Times New Roman" w:cs="Times New Roman"/>
          <w:sz w:val="26"/>
          <w:szCs w:val="26"/>
        </w:rPr>
        <w:t xml:space="preserve"> </w:t>
      </w:r>
      <w:r w:rsidR="001A7367" w:rsidRPr="00404FE9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5C1A21" w:rsidRPr="00404FE9">
        <w:rPr>
          <w:rFonts w:ascii="Times New Roman" w:hAnsi="Times New Roman" w:cs="Times New Roman"/>
          <w:sz w:val="26"/>
          <w:szCs w:val="26"/>
        </w:rPr>
        <w:t>допустимые (возможные) отклонения от установленных показателей объема и качества оказания муниципальных услуг (выполнени</w:t>
      </w:r>
      <w:r w:rsidR="009E0788" w:rsidRPr="00404FE9">
        <w:rPr>
          <w:rFonts w:ascii="Times New Roman" w:hAnsi="Times New Roman" w:cs="Times New Roman"/>
          <w:sz w:val="26"/>
          <w:szCs w:val="26"/>
        </w:rPr>
        <w:t>я</w:t>
      </w:r>
      <w:r w:rsidR="005C1A21" w:rsidRPr="00404FE9">
        <w:rPr>
          <w:rFonts w:ascii="Times New Roman" w:hAnsi="Times New Roman" w:cs="Times New Roman"/>
          <w:sz w:val="26"/>
          <w:szCs w:val="26"/>
        </w:rPr>
        <w:t xml:space="preserve"> работ), </w:t>
      </w:r>
      <w:r w:rsidR="001A7367" w:rsidRPr="00404FE9">
        <w:rPr>
          <w:rFonts w:ascii="Times New Roman" w:hAnsi="Times New Roman" w:cs="Times New Roman"/>
          <w:sz w:val="26"/>
          <w:szCs w:val="26"/>
        </w:rPr>
        <w:t>утвержденных</w:t>
      </w:r>
      <w:r w:rsidR="009E0788" w:rsidRPr="00404FE9">
        <w:rPr>
          <w:rFonts w:ascii="Times New Roman" w:hAnsi="Times New Roman" w:cs="Times New Roman"/>
          <w:sz w:val="26"/>
          <w:szCs w:val="26"/>
        </w:rPr>
        <w:t xml:space="preserve"> </w:t>
      </w:r>
      <w:r w:rsidR="001A7367" w:rsidRPr="00404FE9">
        <w:rPr>
          <w:rFonts w:ascii="Times New Roman" w:hAnsi="Times New Roman" w:cs="Times New Roman"/>
          <w:sz w:val="26"/>
          <w:szCs w:val="26"/>
        </w:rPr>
        <w:t>муниципальных заданий, согласно приказ</w:t>
      </w:r>
      <w:r w:rsidR="009E0788" w:rsidRPr="00404FE9">
        <w:rPr>
          <w:rFonts w:ascii="Times New Roman" w:hAnsi="Times New Roman" w:cs="Times New Roman"/>
          <w:sz w:val="26"/>
          <w:szCs w:val="26"/>
        </w:rPr>
        <w:t>у</w:t>
      </w:r>
      <w:r w:rsidR="001A7367" w:rsidRPr="00404FE9">
        <w:rPr>
          <w:rFonts w:ascii="Times New Roman" w:hAnsi="Times New Roman" w:cs="Times New Roman"/>
          <w:sz w:val="26"/>
          <w:szCs w:val="26"/>
        </w:rPr>
        <w:t xml:space="preserve"> Департамента культуры и спорта Нефтеюганского района от </w:t>
      </w:r>
      <w:r w:rsidR="00157A98" w:rsidRPr="00404FE9">
        <w:rPr>
          <w:rFonts w:ascii="Times New Roman" w:hAnsi="Times New Roman" w:cs="Times New Roman"/>
          <w:sz w:val="26"/>
          <w:szCs w:val="26"/>
        </w:rPr>
        <w:t>25.12.2024 года</w:t>
      </w:r>
      <w:r w:rsidR="00413CC0" w:rsidRPr="00404FE9">
        <w:rPr>
          <w:rFonts w:ascii="Times New Roman" w:hAnsi="Times New Roman" w:cs="Times New Roman"/>
          <w:sz w:val="26"/>
          <w:szCs w:val="26"/>
        </w:rPr>
        <w:t xml:space="preserve"> </w:t>
      </w:r>
      <w:r w:rsidR="004D3EEE" w:rsidRPr="00404FE9">
        <w:rPr>
          <w:rFonts w:ascii="Times New Roman" w:hAnsi="Times New Roman" w:cs="Times New Roman"/>
          <w:sz w:val="26"/>
          <w:szCs w:val="26"/>
        </w:rPr>
        <w:t xml:space="preserve">№ </w:t>
      </w:r>
      <w:r w:rsidR="00157A98" w:rsidRPr="00404FE9">
        <w:rPr>
          <w:rFonts w:ascii="Times New Roman" w:hAnsi="Times New Roman" w:cs="Times New Roman"/>
          <w:sz w:val="26"/>
          <w:szCs w:val="26"/>
        </w:rPr>
        <w:t>67</w:t>
      </w:r>
      <w:r w:rsidR="004D3EEE" w:rsidRPr="00404FE9">
        <w:rPr>
          <w:rFonts w:ascii="Times New Roman" w:hAnsi="Times New Roman" w:cs="Times New Roman"/>
          <w:sz w:val="26"/>
          <w:szCs w:val="26"/>
        </w:rPr>
        <w:t xml:space="preserve"> </w:t>
      </w:r>
      <w:r w:rsidR="00157A98" w:rsidRPr="00404FE9">
        <w:rPr>
          <w:rFonts w:ascii="Times New Roman" w:hAnsi="Times New Roman" w:cs="Times New Roman"/>
          <w:sz w:val="26"/>
          <w:szCs w:val="26"/>
        </w:rPr>
        <w:t xml:space="preserve">«Об утверждении ведомственного перечня услуг и работ, муниципальных заданий на оказание муниципальных услуг и работ учреждениями, подведомственными Департаменту культуры и спорта Нефтеюганского района на 2025 год и плановый период 2026 и 2027 годы» </w:t>
      </w:r>
      <w:r w:rsidR="001A7367" w:rsidRPr="00404FE9">
        <w:rPr>
          <w:rFonts w:ascii="Times New Roman" w:hAnsi="Times New Roman" w:cs="Times New Roman"/>
          <w:sz w:val="26"/>
          <w:szCs w:val="26"/>
        </w:rPr>
        <w:t xml:space="preserve">для учреждений сферы «культура» </w:t>
      </w:r>
      <w:r w:rsidR="006721E9" w:rsidRPr="00404FE9">
        <w:rPr>
          <w:rFonts w:ascii="Times New Roman" w:hAnsi="Times New Roman" w:cs="Times New Roman"/>
          <w:sz w:val="26"/>
          <w:szCs w:val="26"/>
        </w:rPr>
        <w:t xml:space="preserve">за 2025 год, </w:t>
      </w:r>
      <w:r w:rsidR="001A7367" w:rsidRPr="00404FE9">
        <w:rPr>
          <w:rFonts w:ascii="Times New Roman" w:hAnsi="Times New Roman" w:cs="Times New Roman"/>
          <w:sz w:val="26"/>
          <w:szCs w:val="26"/>
        </w:rPr>
        <w:t>следует вывод</w:t>
      </w:r>
      <w:r w:rsidR="004D3EEE" w:rsidRPr="00404FE9">
        <w:rPr>
          <w:rFonts w:ascii="Times New Roman" w:hAnsi="Times New Roman" w:cs="Times New Roman"/>
          <w:sz w:val="26"/>
          <w:szCs w:val="26"/>
        </w:rPr>
        <w:t xml:space="preserve">: </w:t>
      </w:r>
      <w:r w:rsidR="006721E9" w:rsidRPr="00404FE9">
        <w:rPr>
          <w:rFonts w:ascii="Times New Roman" w:hAnsi="Times New Roman" w:cs="Times New Roman"/>
          <w:sz w:val="26"/>
          <w:szCs w:val="26"/>
        </w:rPr>
        <w:t>значения показателей, определяющие «качество» и «объем» муниципальных услуг (работ)</w:t>
      </w:r>
      <w:r w:rsidR="006F61A5" w:rsidRPr="00404FE9">
        <w:rPr>
          <w:rFonts w:ascii="Times New Roman" w:hAnsi="Times New Roman" w:cs="Times New Roman"/>
          <w:sz w:val="26"/>
          <w:szCs w:val="26"/>
        </w:rPr>
        <w:t>,</w:t>
      </w:r>
      <w:r w:rsidR="006721E9" w:rsidRPr="00404FE9">
        <w:rPr>
          <w:rFonts w:ascii="Times New Roman" w:hAnsi="Times New Roman" w:cs="Times New Roman"/>
          <w:sz w:val="26"/>
          <w:szCs w:val="26"/>
        </w:rPr>
        <w:t xml:space="preserve"> исполнены в объемах, запланированных на отчетный период 2025 года.</w:t>
      </w:r>
    </w:p>
    <w:p w14:paraId="52175B23" w14:textId="4C484516" w:rsidR="00473494" w:rsidRPr="00275F19" w:rsidRDefault="006F61A5" w:rsidP="00275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F19">
        <w:rPr>
          <w:rFonts w:ascii="Times New Roman" w:hAnsi="Times New Roman" w:cs="Times New Roman"/>
          <w:sz w:val="26"/>
          <w:szCs w:val="26"/>
        </w:rPr>
        <w:t xml:space="preserve">Показатель «Полнота использования бюджетных средств Нефтеюганского района на выполнение муниципального задания на оказание муниципальных услуг (выполнение работ)» </w:t>
      </w:r>
      <w:r w:rsidR="00404FE9" w:rsidRPr="00275F19">
        <w:rPr>
          <w:rFonts w:ascii="Times New Roman" w:hAnsi="Times New Roman" w:cs="Times New Roman"/>
          <w:sz w:val="26"/>
          <w:szCs w:val="26"/>
        </w:rPr>
        <w:t xml:space="preserve">прослеживает </w:t>
      </w:r>
      <w:r w:rsidRPr="00275F19">
        <w:rPr>
          <w:rFonts w:ascii="Times New Roman" w:hAnsi="Times New Roman" w:cs="Times New Roman"/>
          <w:sz w:val="26"/>
          <w:szCs w:val="26"/>
        </w:rPr>
        <w:t>незначительно</w:t>
      </w:r>
      <w:r w:rsidR="00404FE9" w:rsidRPr="00275F19">
        <w:rPr>
          <w:rFonts w:ascii="Times New Roman" w:hAnsi="Times New Roman" w:cs="Times New Roman"/>
          <w:sz w:val="26"/>
          <w:szCs w:val="26"/>
        </w:rPr>
        <w:t>е отклонение</w:t>
      </w:r>
      <w:r w:rsidRPr="00275F19">
        <w:rPr>
          <w:rFonts w:ascii="Times New Roman" w:hAnsi="Times New Roman" w:cs="Times New Roman"/>
          <w:sz w:val="26"/>
          <w:szCs w:val="26"/>
        </w:rPr>
        <w:t xml:space="preserve"> от планового значения. </w:t>
      </w:r>
      <w:r w:rsidR="000D35D2" w:rsidRPr="00275F19">
        <w:rPr>
          <w:rFonts w:ascii="Times New Roman" w:hAnsi="Times New Roman" w:cs="Times New Roman"/>
          <w:sz w:val="26"/>
          <w:szCs w:val="26"/>
        </w:rPr>
        <w:t>Данное отклонение объясняется следующими факторами: неоплаченные в декабре счета-фактуры за коммунальные услуги и льготный проезд, а также оплата поставщикам и подрядчикам за фактически выполненные работы и оказанные услуги</w:t>
      </w:r>
      <w:r w:rsidR="000D35D2" w:rsidRPr="00275F19">
        <w:rPr>
          <w:rFonts w:ascii="Times New Roman" w:hAnsi="Times New Roman" w:cs="Times New Roman"/>
          <w:sz w:val="26"/>
          <w:szCs w:val="26"/>
        </w:rPr>
        <w:t>. Оплата будет</w:t>
      </w:r>
      <w:r w:rsidR="000D35D2" w:rsidRPr="00275F19">
        <w:rPr>
          <w:rFonts w:ascii="Times New Roman" w:hAnsi="Times New Roman" w:cs="Times New Roman"/>
          <w:sz w:val="26"/>
          <w:szCs w:val="26"/>
        </w:rPr>
        <w:t xml:space="preserve"> произведена в январе 2026 года.</w:t>
      </w:r>
    </w:p>
    <w:p w14:paraId="156E5C2E" w14:textId="77777777" w:rsidR="00275F19" w:rsidRDefault="00275F19" w:rsidP="00356099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3B05B0FE" w14:textId="489EF6C9" w:rsidR="00A402D5" w:rsidRPr="006F61A5" w:rsidRDefault="00356099" w:rsidP="00356099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F61A5">
        <w:rPr>
          <w:rFonts w:ascii="Times New Roman" w:hAnsi="Times New Roman" w:cs="Times New Roman"/>
        </w:rPr>
        <w:t>Исполнитель:</w:t>
      </w:r>
    </w:p>
    <w:p w14:paraId="36DA4977" w14:textId="44777782" w:rsidR="00356099" w:rsidRPr="006F61A5" w:rsidRDefault="00356099" w:rsidP="00356099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F61A5">
        <w:rPr>
          <w:rFonts w:ascii="Times New Roman" w:hAnsi="Times New Roman" w:cs="Times New Roman"/>
        </w:rPr>
        <w:t>Заместитель председателя комитета</w:t>
      </w:r>
      <w:r w:rsidR="00275F19">
        <w:rPr>
          <w:rFonts w:ascii="Times New Roman" w:hAnsi="Times New Roman" w:cs="Times New Roman"/>
        </w:rPr>
        <w:t xml:space="preserve"> </w:t>
      </w:r>
      <w:r w:rsidRPr="006F61A5">
        <w:rPr>
          <w:rFonts w:ascii="Times New Roman" w:hAnsi="Times New Roman" w:cs="Times New Roman"/>
        </w:rPr>
        <w:t xml:space="preserve">по культуре </w:t>
      </w:r>
    </w:p>
    <w:p w14:paraId="1E0B1094" w14:textId="2197E3C7" w:rsidR="00E07777" w:rsidRPr="00473494" w:rsidRDefault="00356099" w:rsidP="0047349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F61A5">
        <w:rPr>
          <w:rFonts w:ascii="Times New Roman" w:hAnsi="Times New Roman" w:cs="Times New Roman"/>
        </w:rPr>
        <w:t>Шаркова Д.К.. т: 25-01</w:t>
      </w:r>
      <w:r w:rsidR="00473494">
        <w:rPr>
          <w:rFonts w:ascii="Times New Roman" w:hAnsi="Times New Roman" w:cs="Times New Roman"/>
        </w:rPr>
        <w:t>-18</w:t>
      </w:r>
      <w:r w:rsidRPr="006F61A5">
        <w:rPr>
          <w:rFonts w:ascii="Times New Roman" w:hAnsi="Times New Roman" w:cs="Times New Roman"/>
        </w:rPr>
        <w:t xml:space="preserve"> </w:t>
      </w:r>
    </w:p>
    <w:sectPr w:rsidR="00E07777" w:rsidRPr="00473494" w:rsidSect="00672793">
      <w:footerReference w:type="default" r:id="rId8"/>
      <w:pgSz w:w="11906" w:h="16838"/>
      <w:pgMar w:top="709" w:right="566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4B98A" w14:textId="77777777" w:rsidR="00FD077B" w:rsidRDefault="00FD077B" w:rsidP="0019443F">
      <w:pPr>
        <w:spacing w:after="0" w:line="240" w:lineRule="auto"/>
      </w:pPr>
      <w:r>
        <w:separator/>
      </w:r>
    </w:p>
  </w:endnote>
  <w:endnote w:type="continuationSeparator" w:id="0">
    <w:p w14:paraId="291EA83D" w14:textId="77777777" w:rsidR="00FD077B" w:rsidRDefault="00FD077B" w:rsidP="00194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4963769"/>
      <w:docPartObj>
        <w:docPartGallery w:val="Page Numbers (Bottom of Page)"/>
        <w:docPartUnique/>
      </w:docPartObj>
    </w:sdtPr>
    <w:sdtEndPr/>
    <w:sdtContent>
      <w:p w14:paraId="342B0F7D" w14:textId="77777777" w:rsidR="00506845" w:rsidRDefault="0050684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5C0">
          <w:rPr>
            <w:noProof/>
          </w:rPr>
          <w:t>5</w:t>
        </w:r>
        <w:r>
          <w:fldChar w:fldCharType="end"/>
        </w:r>
      </w:p>
    </w:sdtContent>
  </w:sdt>
  <w:p w14:paraId="72FE0912" w14:textId="77777777" w:rsidR="00506845" w:rsidRDefault="0050684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992F4" w14:textId="77777777" w:rsidR="00FD077B" w:rsidRDefault="00FD077B" w:rsidP="0019443F">
      <w:pPr>
        <w:spacing w:after="0" w:line="240" w:lineRule="auto"/>
      </w:pPr>
      <w:r>
        <w:separator/>
      </w:r>
    </w:p>
  </w:footnote>
  <w:footnote w:type="continuationSeparator" w:id="0">
    <w:p w14:paraId="2B8D6344" w14:textId="77777777" w:rsidR="00FD077B" w:rsidRDefault="00FD077B" w:rsidP="00194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725CB"/>
    <w:multiLevelType w:val="multilevel"/>
    <w:tmpl w:val="77C2D4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103271F2"/>
    <w:multiLevelType w:val="hybridMultilevel"/>
    <w:tmpl w:val="1A42B210"/>
    <w:lvl w:ilvl="0" w:tplc="E8B282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357DC9"/>
    <w:multiLevelType w:val="hybridMultilevel"/>
    <w:tmpl w:val="442A7E8A"/>
    <w:lvl w:ilvl="0" w:tplc="EBF4A5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D15A2F"/>
    <w:multiLevelType w:val="hybridMultilevel"/>
    <w:tmpl w:val="EA0C72FE"/>
    <w:lvl w:ilvl="0" w:tplc="F77A9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7268C"/>
    <w:multiLevelType w:val="hybridMultilevel"/>
    <w:tmpl w:val="A4A0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4178A"/>
    <w:multiLevelType w:val="hybridMultilevel"/>
    <w:tmpl w:val="68C02590"/>
    <w:lvl w:ilvl="0" w:tplc="9208E290">
      <w:start w:val="1"/>
      <w:numFmt w:val="decimal"/>
      <w:lvlText w:val="%1."/>
      <w:lvlJc w:val="left"/>
      <w:pPr>
        <w:ind w:left="1005" w:hanging="645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F14B6"/>
    <w:multiLevelType w:val="hybridMultilevel"/>
    <w:tmpl w:val="231EB89A"/>
    <w:lvl w:ilvl="0" w:tplc="3698D4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6F0D4B"/>
    <w:multiLevelType w:val="hybridMultilevel"/>
    <w:tmpl w:val="8FB24824"/>
    <w:lvl w:ilvl="0" w:tplc="C700FA22">
      <w:start w:val="2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05F5911"/>
    <w:multiLevelType w:val="hybridMultilevel"/>
    <w:tmpl w:val="E92A79DA"/>
    <w:lvl w:ilvl="0" w:tplc="0A56F1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1467F75"/>
    <w:multiLevelType w:val="hybridMultilevel"/>
    <w:tmpl w:val="A4A0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91643"/>
    <w:multiLevelType w:val="hybridMultilevel"/>
    <w:tmpl w:val="BE86C34E"/>
    <w:lvl w:ilvl="0" w:tplc="F77A9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6556A1"/>
    <w:multiLevelType w:val="hybridMultilevel"/>
    <w:tmpl w:val="629A0B2E"/>
    <w:lvl w:ilvl="0" w:tplc="12CC8E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ACE0EBC"/>
    <w:multiLevelType w:val="hybridMultilevel"/>
    <w:tmpl w:val="05B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B0FEF"/>
    <w:multiLevelType w:val="hybridMultilevel"/>
    <w:tmpl w:val="1310A43E"/>
    <w:lvl w:ilvl="0" w:tplc="1CC049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44C732E"/>
    <w:multiLevelType w:val="hybridMultilevel"/>
    <w:tmpl w:val="E92A79DA"/>
    <w:lvl w:ilvl="0" w:tplc="0A56F1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464181C"/>
    <w:multiLevelType w:val="hybridMultilevel"/>
    <w:tmpl w:val="65A25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B8033E"/>
    <w:multiLevelType w:val="hybridMultilevel"/>
    <w:tmpl w:val="5F5A8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67106E"/>
    <w:multiLevelType w:val="hybridMultilevel"/>
    <w:tmpl w:val="01E04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DB4C15"/>
    <w:multiLevelType w:val="hybridMultilevel"/>
    <w:tmpl w:val="1DFA6CDC"/>
    <w:lvl w:ilvl="0" w:tplc="F77A9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4"/>
  </w:num>
  <w:num w:numId="5">
    <w:abstractNumId w:val="7"/>
  </w:num>
  <w:num w:numId="6">
    <w:abstractNumId w:val="13"/>
  </w:num>
  <w:num w:numId="7">
    <w:abstractNumId w:val="11"/>
  </w:num>
  <w:num w:numId="8">
    <w:abstractNumId w:val="12"/>
  </w:num>
  <w:num w:numId="9">
    <w:abstractNumId w:val="15"/>
  </w:num>
  <w:num w:numId="10">
    <w:abstractNumId w:val="17"/>
  </w:num>
  <w:num w:numId="11">
    <w:abstractNumId w:val="2"/>
  </w:num>
  <w:num w:numId="12">
    <w:abstractNumId w:val="18"/>
  </w:num>
  <w:num w:numId="13">
    <w:abstractNumId w:val="10"/>
  </w:num>
  <w:num w:numId="14">
    <w:abstractNumId w:val="3"/>
  </w:num>
  <w:num w:numId="15">
    <w:abstractNumId w:val="5"/>
  </w:num>
  <w:num w:numId="16">
    <w:abstractNumId w:val="1"/>
  </w:num>
  <w:num w:numId="17">
    <w:abstractNumId w:val="16"/>
  </w:num>
  <w:num w:numId="18">
    <w:abstractNumId w:val="9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7A89"/>
    <w:rsid w:val="000049FA"/>
    <w:rsid w:val="00011697"/>
    <w:rsid w:val="0001307B"/>
    <w:rsid w:val="00013B3E"/>
    <w:rsid w:val="00016331"/>
    <w:rsid w:val="00022150"/>
    <w:rsid w:val="00023175"/>
    <w:rsid w:val="00023580"/>
    <w:rsid w:val="0003022F"/>
    <w:rsid w:val="0003029C"/>
    <w:rsid w:val="000372B2"/>
    <w:rsid w:val="00043792"/>
    <w:rsid w:val="00053151"/>
    <w:rsid w:val="000532B6"/>
    <w:rsid w:val="00054AAB"/>
    <w:rsid w:val="00064E15"/>
    <w:rsid w:val="000755EC"/>
    <w:rsid w:val="00076ABA"/>
    <w:rsid w:val="000908F6"/>
    <w:rsid w:val="00090D07"/>
    <w:rsid w:val="00091B7B"/>
    <w:rsid w:val="0009406F"/>
    <w:rsid w:val="000941A8"/>
    <w:rsid w:val="000955F1"/>
    <w:rsid w:val="00097D71"/>
    <w:rsid w:val="000A773F"/>
    <w:rsid w:val="000C2807"/>
    <w:rsid w:val="000C2D28"/>
    <w:rsid w:val="000C30D1"/>
    <w:rsid w:val="000C58BE"/>
    <w:rsid w:val="000D1BC4"/>
    <w:rsid w:val="000D35D2"/>
    <w:rsid w:val="000E2FB3"/>
    <w:rsid w:val="000E43E1"/>
    <w:rsid w:val="000E57CE"/>
    <w:rsid w:val="000F1C6E"/>
    <w:rsid w:val="000F61D5"/>
    <w:rsid w:val="000F779B"/>
    <w:rsid w:val="00103021"/>
    <w:rsid w:val="001039E3"/>
    <w:rsid w:val="00113E6F"/>
    <w:rsid w:val="00114A6A"/>
    <w:rsid w:val="001159CD"/>
    <w:rsid w:val="001163D5"/>
    <w:rsid w:val="0012097B"/>
    <w:rsid w:val="00120D51"/>
    <w:rsid w:val="00122381"/>
    <w:rsid w:val="0012324B"/>
    <w:rsid w:val="0012396F"/>
    <w:rsid w:val="00133899"/>
    <w:rsid w:val="0013684A"/>
    <w:rsid w:val="00142872"/>
    <w:rsid w:val="00143A0D"/>
    <w:rsid w:val="00143E27"/>
    <w:rsid w:val="00146ECB"/>
    <w:rsid w:val="00151374"/>
    <w:rsid w:val="001561C5"/>
    <w:rsid w:val="00157A98"/>
    <w:rsid w:val="001647EF"/>
    <w:rsid w:val="00172AE7"/>
    <w:rsid w:val="001801F8"/>
    <w:rsid w:val="0018244A"/>
    <w:rsid w:val="001834C0"/>
    <w:rsid w:val="001849E0"/>
    <w:rsid w:val="00185F36"/>
    <w:rsid w:val="00186198"/>
    <w:rsid w:val="00186323"/>
    <w:rsid w:val="0018752D"/>
    <w:rsid w:val="0019443F"/>
    <w:rsid w:val="001975B4"/>
    <w:rsid w:val="001A0D41"/>
    <w:rsid w:val="001A2C47"/>
    <w:rsid w:val="001A5F4B"/>
    <w:rsid w:val="001A7367"/>
    <w:rsid w:val="001B5CD0"/>
    <w:rsid w:val="001B6464"/>
    <w:rsid w:val="001C1890"/>
    <w:rsid w:val="001C2FA7"/>
    <w:rsid w:val="001C7318"/>
    <w:rsid w:val="001D070C"/>
    <w:rsid w:val="001D2AC3"/>
    <w:rsid w:val="001D3CAA"/>
    <w:rsid w:val="001D62FC"/>
    <w:rsid w:val="001E04F7"/>
    <w:rsid w:val="001F074C"/>
    <w:rsid w:val="0020119F"/>
    <w:rsid w:val="002059FF"/>
    <w:rsid w:val="00206D69"/>
    <w:rsid w:val="002200B4"/>
    <w:rsid w:val="0022187F"/>
    <w:rsid w:val="00225F80"/>
    <w:rsid w:val="00235A85"/>
    <w:rsid w:val="00245D42"/>
    <w:rsid w:val="0024705D"/>
    <w:rsid w:val="00255C89"/>
    <w:rsid w:val="002562AA"/>
    <w:rsid w:val="00257B13"/>
    <w:rsid w:val="00262A40"/>
    <w:rsid w:val="00264B5D"/>
    <w:rsid w:val="00265A3E"/>
    <w:rsid w:val="00270051"/>
    <w:rsid w:val="0027599B"/>
    <w:rsid w:val="00275F19"/>
    <w:rsid w:val="00287768"/>
    <w:rsid w:val="00291AAA"/>
    <w:rsid w:val="00292BFD"/>
    <w:rsid w:val="00296B5F"/>
    <w:rsid w:val="002A09ED"/>
    <w:rsid w:val="002A6196"/>
    <w:rsid w:val="002A632C"/>
    <w:rsid w:val="002A7A32"/>
    <w:rsid w:val="002B1976"/>
    <w:rsid w:val="002B6D27"/>
    <w:rsid w:val="002C054E"/>
    <w:rsid w:val="002C0915"/>
    <w:rsid w:val="002D252E"/>
    <w:rsid w:val="002D309C"/>
    <w:rsid w:val="002D5EC9"/>
    <w:rsid w:val="002D663D"/>
    <w:rsid w:val="002D6C1B"/>
    <w:rsid w:val="002E011F"/>
    <w:rsid w:val="002E06B8"/>
    <w:rsid w:val="002E5321"/>
    <w:rsid w:val="002E62F7"/>
    <w:rsid w:val="002E6DB3"/>
    <w:rsid w:val="002E741E"/>
    <w:rsid w:val="002F34B0"/>
    <w:rsid w:val="002F3FB2"/>
    <w:rsid w:val="002F4670"/>
    <w:rsid w:val="002F6C0C"/>
    <w:rsid w:val="002F7B0F"/>
    <w:rsid w:val="00305D10"/>
    <w:rsid w:val="0030626C"/>
    <w:rsid w:val="00313425"/>
    <w:rsid w:val="00321FE5"/>
    <w:rsid w:val="00326B1D"/>
    <w:rsid w:val="0033480A"/>
    <w:rsid w:val="00341506"/>
    <w:rsid w:val="0034408A"/>
    <w:rsid w:val="00351F41"/>
    <w:rsid w:val="00356099"/>
    <w:rsid w:val="00356A3C"/>
    <w:rsid w:val="00356F5D"/>
    <w:rsid w:val="003608D6"/>
    <w:rsid w:val="003617E1"/>
    <w:rsid w:val="00362492"/>
    <w:rsid w:val="00366670"/>
    <w:rsid w:val="00372168"/>
    <w:rsid w:val="00376D18"/>
    <w:rsid w:val="00377348"/>
    <w:rsid w:val="00381E5D"/>
    <w:rsid w:val="00384583"/>
    <w:rsid w:val="0038582F"/>
    <w:rsid w:val="00386078"/>
    <w:rsid w:val="003907C2"/>
    <w:rsid w:val="003908F6"/>
    <w:rsid w:val="003A0F8E"/>
    <w:rsid w:val="003A3852"/>
    <w:rsid w:val="003A65DC"/>
    <w:rsid w:val="003B0C5A"/>
    <w:rsid w:val="003B1BC7"/>
    <w:rsid w:val="003B5C39"/>
    <w:rsid w:val="003C01BC"/>
    <w:rsid w:val="003C3F2A"/>
    <w:rsid w:val="003C5638"/>
    <w:rsid w:val="003D23AD"/>
    <w:rsid w:val="003D5C13"/>
    <w:rsid w:val="003D60B6"/>
    <w:rsid w:val="003E25AF"/>
    <w:rsid w:val="003E566C"/>
    <w:rsid w:val="003E721D"/>
    <w:rsid w:val="003E7F77"/>
    <w:rsid w:val="003F0685"/>
    <w:rsid w:val="003F33D4"/>
    <w:rsid w:val="003F59CF"/>
    <w:rsid w:val="004027A6"/>
    <w:rsid w:val="00404FE9"/>
    <w:rsid w:val="0040794E"/>
    <w:rsid w:val="00410A7B"/>
    <w:rsid w:val="00413CC0"/>
    <w:rsid w:val="004147F8"/>
    <w:rsid w:val="004155AA"/>
    <w:rsid w:val="00430EBA"/>
    <w:rsid w:val="0043325A"/>
    <w:rsid w:val="00435F7D"/>
    <w:rsid w:val="00436FB0"/>
    <w:rsid w:val="00440DA9"/>
    <w:rsid w:val="00444371"/>
    <w:rsid w:val="00445F3B"/>
    <w:rsid w:val="00450FCF"/>
    <w:rsid w:val="004557E6"/>
    <w:rsid w:val="00455A53"/>
    <w:rsid w:val="00455B50"/>
    <w:rsid w:val="00457C99"/>
    <w:rsid w:val="004614CC"/>
    <w:rsid w:val="004676A6"/>
    <w:rsid w:val="00473494"/>
    <w:rsid w:val="00473C3F"/>
    <w:rsid w:val="004803B1"/>
    <w:rsid w:val="00480504"/>
    <w:rsid w:val="00485500"/>
    <w:rsid w:val="00486A67"/>
    <w:rsid w:val="004912C2"/>
    <w:rsid w:val="00492C00"/>
    <w:rsid w:val="0049713D"/>
    <w:rsid w:val="004A2DB5"/>
    <w:rsid w:val="004A3989"/>
    <w:rsid w:val="004A523B"/>
    <w:rsid w:val="004A52CA"/>
    <w:rsid w:val="004A5AFF"/>
    <w:rsid w:val="004A5FBF"/>
    <w:rsid w:val="004A7B58"/>
    <w:rsid w:val="004B02F0"/>
    <w:rsid w:val="004B0A26"/>
    <w:rsid w:val="004B1052"/>
    <w:rsid w:val="004B1344"/>
    <w:rsid w:val="004B349D"/>
    <w:rsid w:val="004B6E09"/>
    <w:rsid w:val="004C35F5"/>
    <w:rsid w:val="004C36AF"/>
    <w:rsid w:val="004C4E3F"/>
    <w:rsid w:val="004C7BD2"/>
    <w:rsid w:val="004D0610"/>
    <w:rsid w:val="004D2E57"/>
    <w:rsid w:val="004D3EEE"/>
    <w:rsid w:val="004D57D4"/>
    <w:rsid w:val="004D738E"/>
    <w:rsid w:val="004E31A7"/>
    <w:rsid w:val="004E43E6"/>
    <w:rsid w:val="004E6DC3"/>
    <w:rsid w:val="004F5CA1"/>
    <w:rsid w:val="004F6766"/>
    <w:rsid w:val="00500D18"/>
    <w:rsid w:val="00505D8D"/>
    <w:rsid w:val="00506845"/>
    <w:rsid w:val="0050759F"/>
    <w:rsid w:val="00507B0E"/>
    <w:rsid w:val="00507BB9"/>
    <w:rsid w:val="00507F1B"/>
    <w:rsid w:val="00510174"/>
    <w:rsid w:val="00521D27"/>
    <w:rsid w:val="005423D7"/>
    <w:rsid w:val="00550FC5"/>
    <w:rsid w:val="00552481"/>
    <w:rsid w:val="00555E9B"/>
    <w:rsid w:val="005606B8"/>
    <w:rsid w:val="00564F78"/>
    <w:rsid w:val="00565834"/>
    <w:rsid w:val="00570DD6"/>
    <w:rsid w:val="0057658B"/>
    <w:rsid w:val="00577A8A"/>
    <w:rsid w:val="00577CB6"/>
    <w:rsid w:val="00581F4D"/>
    <w:rsid w:val="005855DB"/>
    <w:rsid w:val="00586296"/>
    <w:rsid w:val="00593CBD"/>
    <w:rsid w:val="00594793"/>
    <w:rsid w:val="00596979"/>
    <w:rsid w:val="00596C7E"/>
    <w:rsid w:val="005A6FAC"/>
    <w:rsid w:val="005C1A21"/>
    <w:rsid w:val="005C5C09"/>
    <w:rsid w:val="005D34E7"/>
    <w:rsid w:val="005D7E26"/>
    <w:rsid w:val="005E7EEC"/>
    <w:rsid w:val="005F2F9A"/>
    <w:rsid w:val="005F5697"/>
    <w:rsid w:val="00610D9D"/>
    <w:rsid w:val="00612D3D"/>
    <w:rsid w:val="00617260"/>
    <w:rsid w:val="006178B0"/>
    <w:rsid w:val="00620AE7"/>
    <w:rsid w:val="00623BF2"/>
    <w:rsid w:val="006246B6"/>
    <w:rsid w:val="006249B4"/>
    <w:rsid w:val="006266E1"/>
    <w:rsid w:val="00633C73"/>
    <w:rsid w:val="006371B7"/>
    <w:rsid w:val="0064028E"/>
    <w:rsid w:val="006417FE"/>
    <w:rsid w:val="006447F4"/>
    <w:rsid w:val="0064743D"/>
    <w:rsid w:val="0065299E"/>
    <w:rsid w:val="00654268"/>
    <w:rsid w:val="006623EF"/>
    <w:rsid w:val="00664BC1"/>
    <w:rsid w:val="006721E9"/>
    <w:rsid w:val="00672793"/>
    <w:rsid w:val="0067299B"/>
    <w:rsid w:val="006748A1"/>
    <w:rsid w:val="006762B8"/>
    <w:rsid w:val="00676DCB"/>
    <w:rsid w:val="006821FF"/>
    <w:rsid w:val="006827E5"/>
    <w:rsid w:val="00690D19"/>
    <w:rsid w:val="0069289C"/>
    <w:rsid w:val="00692D26"/>
    <w:rsid w:val="00695F11"/>
    <w:rsid w:val="006A25C0"/>
    <w:rsid w:val="006A6CEE"/>
    <w:rsid w:val="006A6F05"/>
    <w:rsid w:val="006B65A6"/>
    <w:rsid w:val="006C19BE"/>
    <w:rsid w:val="006C2720"/>
    <w:rsid w:val="006C3133"/>
    <w:rsid w:val="006C35AA"/>
    <w:rsid w:val="006C5BF7"/>
    <w:rsid w:val="006C63C5"/>
    <w:rsid w:val="006D0B38"/>
    <w:rsid w:val="006D3FDC"/>
    <w:rsid w:val="006D424C"/>
    <w:rsid w:val="006E2C01"/>
    <w:rsid w:val="006F0930"/>
    <w:rsid w:val="006F61A5"/>
    <w:rsid w:val="006F6937"/>
    <w:rsid w:val="006F777A"/>
    <w:rsid w:val="006F7CD0"/>
    <w:rsid w:val="006F7CD2"/>
    <w:rsid w:val="00710C31"/>
    <w:rsid w:val="00712E62"/>
    <w:rsid w:val="007135B5"/>
    <w:rsid w:val="00715323"/>
    <w:rsid w:val="007256CB"/>
    <w:rsid w:val="0073251C"/>
    <w:rsid w:val="00734B5D"/>
    <w:rsid w:val="00744C88"/>
    <w:rsid w:val="0074666B"/>
    <w:rsid w:val="0074738C"/>
    <w:rsid w:val="00750F6B"/>
    <w:rsid w:val="00757444"/>
    <w:rsid w:val="0076382B"/>
    <w:rsid w:val="00764458"/>
    <w:rsid w:val="0076660B"/>
    <w:rsid w:val="00772189"/>
    <w:rsid w:val="0077253A"/>
    <w:rsid w:val="0077428B"/>
    <w:rsid w:val="007814CC"/>
    <w:rsid w:val="007840AB"/>
    <w:rsid w:val="00786E18"/>
    <w:rsid w:val="00790A8D"/>
    <w:rsid w:val="00790AC8"/>
    <w:rsid w:val="007A39AD"/>
    <w:rsid w:val="007B0535"/>
    <w:rsid w:val="007B1B74"/>
    <w:rsid w:val="007B33AA"/>
    <w:rsid w:val="007B35A0"/>
    <w:rsid w:val="007B57F4"/>
    <w:rsid w:val="007C3FC4"/>
    <w:rsid w:val="007C6018"/>
    <w:rsid w:val="007D395F"/>
    <w:rsid w:val="007D6F2F"/>
    <w:rsid w:val="007D79E0"/>
    <w:rsid w:val="007E1250"/>
    <w:rsid w:val="007E2E3F"/>
    <w:rsid w:val="007E6FB6"/>
    <w:rsid w:val="007F24A4"/>
    <w:rsid w:val="007F5848"/>
    <w:rsid w:val="0080233A"/>
    <w:rsid w:val="008114C9"/>
    <w:rsid w:val="008156AC"/>
    <w:rsid w:val="00827830"/>
    <w:rsid w:val="00833E97"/>
    <w:rsid w:val="0083580F"/>
    <w:rsid w:val="00840917"/>
    <w:rsid w:val="00841D6B"/>
    <w:rsid w:val="008428DE"/>
    <w:rsid w:val="00854DE0"/>
    <w:rsid w:val="008555D0"/>
    <w:rsid w:val="008577C0"/>
    <w:rsid w:val="00862BE0"/>
    <w:rsid w:val="00864C28"/>
    <w:rsid w:val="00870038"/>
    <w:rsid w:val="00874FFF"/>
    <w:rsid w:val="00884292"/>
    <w:rsid w:val="00893ABB"/>
    <w:rsid w:val="00894DD9"/>
    <w:rsid w:val="0089561D"/>
    <w:rsid w:val="008A01A0"/>
    <w:rsid w:val="008A79F3"/>
    <w:rsid w:val="008B0F06"/>
    <w:rsid w:val="008D2889"/>
    <w:rsid w:val="008D3C5D"/>
    <w:rsid w:val="008D4943"/>
    <w:rsid w:val="008D7961"/>
    <w:rsid w:val="008E7108"/>
    <w:rsid w:val="008F0AC7"/>
    <w:rsid w:val="008F0F17"/>
    <w:rsid w:val="008F64C9"/>
    <w:rsid w:val="00902A91"/>
    <w:rsid w:val="009215E7"/>
    <w:rsid w:val="00926F8D"/>
    <w:rsid w:val="00940478"/>
    <w:rsid w:val="00940C4B"/>
    <w:rsid w:val="009412E5"/>
    <w:rsid w:val="009437CC"/>
    <w:rsid w:val="00943C42"/>
    <w:rsid w:val="0094582E"/>
    <w:rsid w:val="009460FD"/>
    <w:rsid w:val="009474B5"/>
    <w:rsid w:val="00947EA2"/>
    <w:rsid w:val="00950079"/>
    <w:rsid w:val="0095126E"/>
    <w:rsid w:val="00954294"/>
    <w:rsid w:val="009549D9"/>
    <w:rsid w:val="0095692A"/>
    <w:rsid w:val="009615BB"/>
    <w:rsid w:val="00962913"/>
    <w:rsid w:val="00964ADA"/>
    <w:rsid w:val="00965C72"/>
    <w:rsid w:val="00965E3D"/>
    <w:rsid w:val="009704BE"/>
    <w:rsid w:val="00981579"/>
    <w:rsid w:val="00984B03"/>
    <w:rsid w:val="00985844"/>
    <w:rsid w:val="009A1C5E"/>
    <w:rsid w:val="009A32E9"/>
    <w:rsid w:val="009A3727"/>
    <w:rsid w:val="009A5E41"/>
    <w:rsid w:val="009C00E8"/>
    <w:rsid w:val="009C3EDB"/>
    <w:rsid w:val="009C3F0C"/>
    <w:rsid w:val="009C6A59"/>
    <w:rsid w:val="009E0788"/>
    <w:rsid w:val="009E1157"/>
    <w:rsid w:val="009E551F"/>
    <w:rsid w:val="009F1C6C"/>
    <w:rsid w:val="009F2285"/>
    <w:rsid w:val="00A03B4E"/>
    <w:rsid w:val="00A04250"/>
    <w:rsid w:val="00A043BE"/>
    <w:rsid w:val="00A073A1"/>
    <w:rsid w:val="00A13016"/>
    <w:rsid w:val="00A13306"/>
    <w:rsid w:val="00A13539"/>
    <w:rsid w:val="00A20650"/>
    <w:rsid w:val="00A25272"/>
    <w:rsid w:val="00A2532E"/>
    <w:rsid w:val="00A31DA0"/>
    <w:rsid w:val="00A3283D"/>
    <w:rsid w:val="00A331F5"/>
    <w:rsid w:val="00A401B1"/>
    <w:rsid w:val="00A402D5"/>
    <w:rsid w:val="00A407D5"/>
    <w:rsid w:val="00A43AC4"/>
    <w:rsid w:val="00A543AB"/>
    <w:rsid w:val="00A64B1C"/>
    <w:rsid w:val="00A700E1"/>
    <w:rsid w:val="00A76C46"/>
    <w:rsid w:val="00A77BC7"/>
    <w:rsid w:val="00A81CD3"/>
    <w:rsid w:val="00A81F68"/>
    <w:rsid w:val="00A82891"/>
    <w:rsid w:val="00A94C14"/>
    <w:rsid w:val="00AA1693"/>
    <w:rsid w:val="00AA5B23"/>
    <w:rsid w:val="00AA5ED5"/>
    <w:rsid w:val="00AB2CCE"/>
    <w:rsid w:val="00AB7781"/>
    <w:rsid w:val="00AB7F01"/>
    <w:rsid w:val="00AD18A8"/>
    <w:rsid w:val="00AD33CB"/>
    <w:rsid w:val="00AE07B7"/>
    <w:rsid w:val="00AE1791"/>
    <w:rsid w:val="00AE2D48"/>
    <w:rsid w:val="00AE56CA"/>
    <w:rsid w:val="00AE60BA"/>
    <w:rsid w:val="00AF2740"/>
    <w:rsid w:val="00B10ED8"/>
    <w:rsid w:val="00B15E9C"/>
    <w:rsid w:val="00B162EA"/>
    <w:rsid w:val="00B17743"/>
    <w:rsid w:val="00B17C50"/>
    <w:rsid w:val="00B231CB"/>
    <w:rsid w:val="00B26810"/>
    <w:rsid w:val="00B30592"/>
    <w:rsid w:val="00B33548"/>
    <w:rsid w:val="00B34DFE"/>
    <w:rsid w:val="00B444C6"/>
    <w:rsid w:val="00B462DD"/>
    <w:rsid w:val="00B46B2F"/>
    <w:rsid w:val="00B50A4A"/>
    <w:rsid w:val="00B56B31"/>
    <w:rsid w:val="00B62391"/>
    <w:rsid w:val="00B654FB"/>
    <w:rsid w:val="00B65F14"/>
    <w:rsid w:val="00B75E84"/>
    <w:rsid w:val="00B83C1E"/>
    <w:rsid w:val="00B87A89"/>
    <w:rsid w:val="00B87F24"/>
    <w:rsid w:val="00B95CDB"/>
    <w:rsid w:val="00B96D2D"/>
    <w:rsid w:val="00B97629"/>
    <w:rsid w:val="00B97682"/>
    <w:rsid w:val="00BB1B7D"/>
    <w:rsid w:val="00BB1E12"/>
    <w:rsid w:val="00BB333D"/>
    <w:rsid w:val="00BB5FF9"/>
    <w:rsid w:val="00BB6C4E"/>
    <w:rsid w:val="00BC048F"/>
    <w:rsid w:val="00BD4D6E"/>
    <w:rsid w:val="00BE7433"/>
    <w:rsid w:val="00BF70C2"/>
    <w:rsid w:val="00C0272D"/>
    <w:rsid w:val="00C034B9"/>
    <w:rsid w:val="00C07705"/>
    <w:rsid w:val="00C12922"/>
    <w:rsid w:val="00C16778"/>
    <w:rsid w:val="00C16D76"/>
    <w:rsid w:val="00C20355"/>
    <w:rsid w:val="00C22329"/>
    <w:rsid w:val="00C23A50"/>
    <w:rsid w:val="00C257D6"/>
    <w:rsid w:val="00C31369"/>
    <w:rsid w:val="00C3312B"/>
    <w:rsid w:val="00C34955"/>
    <w:rsid w:val="00C3635B"/>
    <w:rsid w:val="00C37FE8"/>
    <w:rsid w:val="00C42202"/>
    <w:rsid w:val="00C43363"/>
    <w:rsid w:val="00C4368C"/>
    <w:rsid w:val="00C4602F"/>
    <w:rsid w:val="00C51540"/>
    <w:rsid w:val="00C57DAD"/>
    <w:rsid w:val="00C6034F"/>
    <w:rsid w:val="00C6081D"/>
    <w:rsid w:val="00C61065"/>
    <w:rsid w:val="00C66759"/>
    <w:rsid w:val="00C71B9D"/>
    <w:rsid w:val="00C7325A"/>
    <w:rsid w:val="00C745C9"/>
    <w:rsid w:val="00C82682"/>
    <w:rsid w:val="00C83C1B"/>
    <w:rsid w:val="00C85439"/>
    <w:rsid w:val="00C9078E"/>
    <w:rsid w:val="00C93E44"/>
    <w:rsid w:val="00C95134"/>
    <w:rsid w:val="00CA341A"/>
    <w:rsid w:val="00CB7757"/>
    <w:rsid w:val="00CC0438"/>
    <w:rsid w:val="00CC56F5"/>
    <w:rsid w:val="00CC6498"/>
    <w:rsid w:val="00CD352E"/>
    <w:rsid w:val="00CD455A"/>
    <w:rsid w:val="00CD504E"/>
    <w:rsid w:val="00CD5D0D"/>
    <w:rsid w:val="00CD6B3D"/>
    <w:rsid w:val="00CD6C84"/>
    <w:rsid w:val="00CD7026"/>
    <w:rsid w:val="00CD7DC9"/>
    <w:rsid w:val="00CE1614"/>
    <w:rsid w:val="00CE42B9"/>
    <w:rsid w:val="00CE4B7F"/>
    <w:rsid w:val="00CE73FB"/>
    <w:rsid w:val="00CF29DC"/>
    <w:rsid w:val="00D03331"/>
    <w:rsid w:val="00D05B41"/>
    <w:rsid w:val="00D11627"/>
    <w:rsid w:val="00D25FB7"/>
    <w:rsid w:val="00D33F83"/>
    <w:rsid w:val="00D45B96"/>
    <w:rsid w:val="00D47A73"/>
    <w:rsid w:val="00D55B13"/>
    <w:rsid w:val="00D62419"/>
    <w:rsid w:val="00D63119"/>
    <w:rsid w:val="00D65ED2"/>
    <w:rsid w:val="00D715DC"/>
    <w:rsid w:val="00D76137"/>
    <w:rsid w:val="00D763D5"/>
    <w:rsid w:val="00D76822"/>
    <w:rsid w:val="00D81378"/>
    <w:rsid w:val="00D82BD3"/>
    <w:rsid w:val="00D85701"/>
    <w:rsid w:val="00D90408"/>
    <w:rsid w:val="00D95AA1"/>
    <w:rsid w:val="00D964E6"/>
    <w:rsid w:val="00D96C65"/>
    <w:rsid w:val="00DA185C"/>
    <w:rsid w:val="00DA6CE2"/>
    <w:rsid w:val="00DB785E"/>
    <w:rsid w:val="00DC0CD0"/>
    <w:rsid w:val="00DC0DEB"/>
    <w:rsid w:val="00DC2D7B"/>
    <w:rsid w:val="00DC3C81"/>
    <w:rsid w:val="00DC4F1C"/>
    <w:rsid w:val="00DC740F"/>
    <w:rsid w:val="00DD254E"/>
    <w:rsid w:val="00DD28F4"/>
    <w:rsid w:val="00DD4B6C"/>
    <w:rsid w:val="00DD4F33"/>
    <w:rsid w:val="00DE3B03"/>
    <w:rsid w:val="00DE7D0B"/>
    <w:rsid w:val="00E02066"/>
    <w:rsid w:val="00E042F9"/>
    <w:rsid w:val="00E04B3D"/>
    <w:rsid w:val="00E07777"/>
    <w:rsid w:val="00E1511D"/>
    <w:rsid w:val="00E16AE7"/>
    <w:rsid w:val="00E16E9F"/>
    <w:rsid w:val="00E2203B"/>
    <w:rsid w:val="00E2407D"/>
    <w:rsid w:val="00E26439"/>
    <w:rsid w:val="00E27ADD"/>
    <w:rsid w:val="00E32B04"/>
    <w:rsid w:val="00E3560E"/>
    <w:rsid w:val="00E360EE"/>
    <w:rsid w:val="00E44049"/>
    <w:rsid w:val="00E45F27"/>
    <w:rsid w:val="00E549EB"/>
    <w:rsid w:val="00E569E8"/>
    <w:rsid w:val="00E62CE4"/>
    <w:rsid w:val="00E632E8"/>
    <w:rsid w:val="00E6412F"/>
    <w:rsid w:val="00E73488"/>
    <w:rsid w:val="00E7586E"/>
    <w:rsid w:val="00E75951"/>
    <w:rsid w:val="00E75E65"/>
    <w:rsid w:val="00E77DD9"/>
    <w:rsid w:val="00E84695"/>
    <w:rsid w:val="00E934E6"/>
    <w:rsid w:val="00E97D1C"/>
    <w:rsid w:val="00EA1EA2"/>
    <w:rsid w:val="00EA4B3F"/>
    <w:rsid w:val="00EA78EF"/>
    <w:rsid w:val="00EB1DD1"/>
    <w:rsid w:val="00ED0E21"/>
    <w:rsid w:val="00ED1114"/>
    <w:rsid w:val="00ED4BA7"/>
    <w:rsid w:val="00ED660D"/>
    <w:rsid w:val="00EF248B"/>
    <w:rsid w:val="00EF2B82"/>
    <w:rsid w:val="00EF2BD9"/>
    <w:rsid w:val="00F06089"/>
    <w:rsid w:val="00F10EDB"/>
    <w:rsid w:val="00F11860"/>
    <w:rsid w:val="00F14874"/>
    <w:rsid w:val="00F159BD"/>
    <w:rsid w:val="00F15A5B"/>
    <w:rsid w:val="00F15E8C"/>
    <w:rsid w:val="00F20524"/>
    <w:rsid w:val="00F205E5"/>
    <w:rsid w:val="00F223E8"/>
    <w:rsid w:val="00F2618C"/>
    <w:rsid w:val="00F30F05"/>
    <w:rsid w:val="00F311AC"/>
    <w:rsid w:val="00F31252"/>
    <w:rsid w:val="00F33EC2"/>
    <w:rsid w:val="00F37EFD"/>
    <w:rsid w:val="00F4174D"/>
    <w:rsid w:val="00F43348"/>
    <w:rsid w:val="00F44486"/>
    <w:rsid w:val="00F4693A"/>
    <w:rsid w:val="00F476CA"/>
    <w:rsid w:val="00F51F1F"/>
    <w:rsid w:val="00F532E6"/>
    <w:rsid w:val="00F60F5F"/>
    <w:rsid w:val="00F61EB7"/>
    <w:rsid w:val="00F6389B"/>
    <w:rsid w:val="00F653D9"/>
    <w:rsid w:val="00F73297"/>
    <w:rsid w:val="00F73B2D"/>
    <w:rsid w:val="00F77537"/>
    <w:rsid w:val="00F8191F"/>
    <w:rsid w:val="00F81D54"/>
    <w:rsid w:val="00F83EE2"/>
    <w:rsid w:val="00F86806"/>
    <w:rsid w:val="00F91B9C"/>
    <w:rsid w:val="00F926E8"/>
    <w:rsid w:val="00F958B8"/>
    <w:rsid w:val="00F96FA9"/>
    <w:rsid w:val="00F97BF2"/>
    <w:rsid w:val="00FA0F57"/>
    <w:rsid w:val="00FA47F5"/>
    <w:rsid w:val="00FC2A24"/>
    <w:rsid w:val="00FC570C"/>
    <w:rsid w:val="00FC6041"/>
    <w:rsid w:val="00FD077B"/>
    <w:rsid w:val="00FD27FD"/>
    <w:rsid w:val="00FD6EE2"/>
    <w:rsid w:val="00FE044B"/>
    <w:rsid w:val="00FE37B2"/>
    <w:rsid w:val="00FE4113"/>
    <w:rsid w:val="00FE4565"/>
    <w:rsid w:val="00FE73F3"/>
    <w:rsid w:val="00FF000D"/>
    <w:rsid w:val="00FF25FD"/>
    <w:rsid w:val="00FF3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A75E6"/>
  <w15:docId w15:val="{2CD6A68B-A3DE-42A8-A5C0-8A8305A3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87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7A8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A04250"/>
    <w:pPr>
      <w:ind w:left="720"/>
      <w:contextualSpacing/>
    </w:pPr>
  </w:style>
  <w:style w:type="paragraph" w:styleId="a7">
    <w:name w:val="No Spacing"/>
    <w:uiPriority w:val="1"/>
    <w:qFormat/>
    <w:rsid w:val="00D11627"/>
    <w:pPr>
      <w:spacing w:after="0" w:line="240" w:lineRule="auto"/>
    </w:pPr>
  </w:style>
  <w:style w:type="paragraph" w:styleId="a8">
    <w:name w:val="endnote text"/>
    <w:basedOn w:val="a"/>
    <w:link w:val="a9"/>
    <w:uiPriority w:val="99"/>
    <w:semiHidden/>
    <w:unhideWhenUsed/>
    <w:rsid w:val="0019443F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19443F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19443F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19443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9443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9443F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4C4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C4E3F"/>
  </w:style>
  <w:style w:type="paragraph" w:styleId="af0">
    <w:name w:val="footer"/>
    <w:basedOn w:val="a"/>
    <w:link w:val="af1"/>
    <w:uiPriority w:val="99"/>
    <w:unhideWhenUsed/>
    <w:rsid w:val="004C4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C4E3F"/>
  </w:style>
  <w:style w:type="character" w:styleId="af2">
    <w:name w:val="Hyperlink"/>
    <w:basedOn w:val="a0"/>
    <w:uiPriority w:val="99"/>
    <w:unhideWhenUsed/>
    <w:rsid w:val="00103021"/>
    <w:rPr>
      <w:color w:val="0000FF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1030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FB056-9B4E-4355-9445-8D198CE41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4</Pages>
  <Words>1431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Ковалевская</dc:creator>
  <cp:lastModifiedBy>Шаркова Диана Кирилловна</cp:lastModifiedBy>
  <cp:revision>84</cp:revision>
  <cp:lastPrinted>2026-02-12T07:29:00Z</cp:lastPrinted>
  <dcterms:created xsi:type="dcterms:W3CDTF">2021-10-18T07:26:00Z</dcterms:created>
  <dcterms:modified xsi:type="dcterms:W3CDTF">2026-02-12T09:02:00Z</dcterms:modified>
</cp:coreProperties>
</file>